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1D47" w14:textId="00FFD5C5" w:rsidR="008A4060" w:rsidRDefault="0029212B" w:rsidP="004F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28C4AA5C" w14:textId="153E0F35" w:rsidR="00D1199D" w:rsidRPr="003D1C51" w:rsidRDefault="00D1199D" w:rsidP="004F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Hlk157523433"/>
      <w:r w:rsidRPr="003D1C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Медицинское образовательное мероприятие</w:t>
      </w:r>
    </w:p>
    <w:p w14:paraId="727C6E65" w14:textId="30ABD687" w:rsidR="005636F5" w:rsidRPr="003D1C51" w:rsidRDefault="00067927" w:rsidP="006A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D1C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="00DB6C1E" w:rsidRPr="003D1C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Псориаз и псориатический артрит – </w:t>
      </w:r>
      <w:r w:rsidR="0047442F" w:rsidRPr="003D1C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</w:t>
      </w:r>
      <w:r w:rsidR="00DB6C1E" w:rsidRPr="003D1C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ремя создавать </w:t>
      </w:r>
      <w:r w:rsidR="0047442F" w:rsidRPr="003D1C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</w:t>
      </w:r>
      <w:r w:rsidR="00DB6C1E" w:rsidRPr="003D1C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удущее</w:t>
      </w:r>
      <w:r w:rsidRPr="003D1C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14:paraId="14DAB5E4" w14:textId="77777777" w:rsidR="00067927" w:rsidRPr="003D1C51" w:rsidRDefault="00067927" w:rsidP="006A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C55630F" w14:textId="21ADA36E" w:rsidR="004F283F" w:rsidRPr="003D1C51" w:rsidRDefault="00041EAA" w:rsidP="00041EA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041EA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07</w:t>
      </w:r>
      <w:r w:rsidR="00022F28" w:rsidRPr="00041EA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июня</w:t>
      </w:r>
      <w:r w:rsidR="002D6A97" w:rsidRPr="00041EA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64171E" w:rsidRPr="00041EA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20</w:t>
      </w:r>
      <w:r w:rsidR="004A38D8" w:rsidRPr="00041EA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2</w:t>
      </w:r>
      <w:r w:rsidR="00AD00E2" w:rsidRPr="00041EA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4</w:t>
      </w:r>
      <w:r w:rsidR="00D1199D" w:rsidRPr="00041EA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D1199D" w:rsidRPr="003D1C5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</w:t>
      </w:r>
      <w:r w:rsidR="008A4060" w:rsidRPr="003D1C5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ода</w:t>
      </w:r>
      <w:r w:rsidR="00067927" w:rsidRPr="00041EA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="008A4060" w:rsidRPr="003D1C5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</w:t>
      </w:r>
      <w:r w:rsidR="008D15DA" w:rsidRPr="00041EA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Нижний Новгород</w:t>
      </w:r>
      <w:r w:rsidR="00067927" w:rsidRPr="00041EA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="00067927" w:rsidRPr="003D1C5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гостиница</w:t>
      </w:r>
      <w:r w:rsidR="00105F15" w:rsidRPr="00041EA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41EAA">
        <w:rPr>
          <w:rFonts w:ascii="Times New Roman" w:eastAsia="Times New Roman" w:hAnsi="Times New Roman" w:cs="Times New Roman"/>
          <w:b/>
          <w:i/>
          <w:sz w:val="24"/>
          <w:szCs w:val="24"/>
        </w:rPr>
        <w:t>Mercure</w:t>
      </w:r>
      <w:r w:rsidRPr="00041EA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Нижний Новгород Центр</w:t>
      </w:r>
      <w:r w:rsidR="00B462F4" w:rsidRPr="00041EA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="00B462F4" w:rsidRPr="003D1C5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ул</w:t>
      </w:r>
      <w:r w:rsidR="00B462F4" w:rsidRPr="00041EA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Октябрьская</w:t>
      </w:r>
      <w:r w:rsidR="00AC54CD" w:rsidRPr="003D1C5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11А</w:t>
      </w:r>
    </w:p>
    <w:p w14:paraId="1504E223" w14:textId="77641148" w:rsidR="00894213" w:rsidRPr="003D1C51" w:rsidRDefault="00894213" w:rsidP="006A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3D1C51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 xml:space="preserve">Трансляция на платформе </w:t>
      </w:r>
      <w:r w:rsidRPr="003D1C51">
        <w:rPr>
          <w:rFonts w:ascii="Times New Roman" w:eastAsia="Times New Roman" w:hAnsi="Times New Roman"/>
          <w:b/>
          <w:i/>
          <w:iCs/>
          <w:sz w:val="24"/>
          <w:szCs w:val="24"/>
        </w:rPr>
        <w:t>Janssen</w:t>
      </w:r>
      <w:r w:rsidRPr="003D1C51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Pr="003D1C51">
        <w:rPr>
          <w:rFonts w:ascii="Times New Roman" w:eastAsia="Times New Roman" w:hAnsi="Times New Roman"/>
          <w:b/>
          <w:i/>
          <w:iCs/>
          <w:sz w:val="24"/>
          <w:szCs w:val="24"/>
        </w:rPr>
        <w:t>Medical</w:t>
      </w:r>
      <w:r w:rsidRPr="003D1C51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Pr="003D1C51">
        <w:rPr>
          <w:rFonts w:ascii="Times New Roman" w:eastAsia="Times New Roman" w:hAnsi="Times New Roman"/>
          <w:b/>
          <w:i/>
          <w:iCs/>
          <w:sz w:val="24"/>
          <w:szCs w:val="24"/>
        </w:rPr>
        <w:t>Cloud</w:t>
      </w:r>
    </w:p>
    <w:bookmarkEnd w:id="0"/>
    <w:p w14:paraId="36915E0C" w14:textId="77777777" w:rsidR="005636F5" w:rsidRPr="003D1C51" w:rsidRDefault="005636F5" w:rsidP="006A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15065615" w14:textId="558E198A" w:rsidR="000F34DC" w:rsidRPr="003D1C51" w:rsidRDefault="00E34D77" w:rsidP="009E7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</w:t>
      </w:r>
      <w:r w:rsidR="00735AB0" w:rsidRPr="003D1C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одераторы</w:t>
      </w:r>
      <w:r w:rsidR="00960AC0" w:rsidRPr="003D1C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3101E01F" w14:textId="146040C6" w:rsidR="00453CA9" w:rsidRDefault="003D3719" w:rsidP="009E74BA">
      <w:pPr>
        <w:pStyle w:val="af2"/>
        <w:spacing w:before="0" w:after="0"/>
        <w:rPr>
          <w:bCs/>
          <w:color w:val="FF0000"/>
        </w:rPr>
      </w:pPr>
      <w:bookmarkStart w:id="1" w:name="_Hlk123048681"/>
      <w:bookmarkStart w:id="2" w:name="_Hlk129773962"/>
      <w:r w:rsidRPr="003D3719">
        <w:rPr>
          <w:b/>
        </w:rPr>
        <w:t>Виноградова Ирина Борисовна</w:t>
      </w:r>
      <w:r w:rsidR="00453CA9" w:rsidRPr="003D3719">
        <w:rPr>
          <w:b/>
        </w:rPr>
        <w:t xml:space="preserve"> </w:t>
      </w:r>
      <w:r w:rsidR="00453CA9" w:rsidRPr="000D5179">
        <w:rPr>
          <w:bCs/>
        </w:rPr>
        <w:t xml:space="preserve">– </w:t>
      </w:r>
      <w:r w:rsidR="000D5179" w:rsidRPr="000D5179">
        <w:rPr>
          <w:bCs/>
        </w:rPr>
        <w:t>к.м.н., главный внештатный специалист ревматолог Приволжского федерального округа и Ульяновской области, заведующая ревматологическим отделением ГУЗ «Ульяновская областная клиническая больница»</w:t>
      </w:r>
      <w:r w:rsidR="00453CA9" w:rsidRPr="000D5179">
        <w:rPr>
          <w:bCs/>
        </w:rPr>
        <w:t xml:space="preserve"> (</w:t>
      </w:r>
      <w:r w:rsidR="00332EF0" w:rsidRPr="000D5179">
        <w:rPr>
          <w:bCs/>
        </w:rPr>
        <w:t xml:space="preserve">г. </w:t>
      </w:r>
      <w:r w:rsidR="000D5179" w:rsidRPr="000D5179">
        <w:rPr>
          <w:bCs/>
        </w:rPr>
        <w:t>Ульяновск</w:t>
      </w:r>
      <w:r w:rsidR="00453CA9" w:rsidRPr="000D5179">
        <w:rPr>
          <w:bCs/>
        </w:rPr>
        <w:t>)</w:t>
      </w:r>
    </w:p>
    <w:p w14:paraId="37C465AD" w14:textId="77777777" w:rsidR="003D3719" w:rsidRPr="00041EAA" w:rsidRDefault="003D3719" w:rsidP="009E74BA">
      <w:pPr>
        <w:pStyle w:val="af2"/>
        <w:spacing w:before="0" w:after="0"/>
        <w:rPr>
          <w:b/>
          <w:color w:val="FF0000"/>
        </w:rPr>
      </w:pPr>
    </w:p>
    <w:p w14:paraId="3AB6AA98" w14:textId="663C875A" w:rsidR="000F34DC" w:rsidRDefault="003D3719" w:rsidP="009E74BA">
      <w:pPr>
        <w:pStyle w:val="Default"/>
        <w:jc w:val="both"/>
        <w:rPr>
          <w:color w:val="auto"/>
        </w:rPr>
      </w:pPr>
      <w:r w:rsidRPr="003D3719">
        <w:rPr>
          <w:b/>
          <w:color w:val="auto"/>
          <w:lang w:val="ru-RU"/>
        </w:rPr>
        <w:t xml:space="preserve">Городничев Павел </w:t>
      </w:r>
      <w:r w:rsidRPr="009E74BA">
        <w:rPr>
          <w:b/>
          <w:color w:val="auto"/>
          <w:lang w:val="ru-RU"/>
        </w:rPr>
        <w:t>Викторович</w:t>
      </w:r>
      <w:r w:rsidR="000F34DC" w:rsidRPr="009E74BA">
        <w:rPr>
          <w:bCs/>
          <w:color w:val="auto"/>
          <w:lang w:val="ru-RU"/>
        </w:rPr>
        <w:t xml:space="preserve"> -</w:t>
      </w:r>
      <w:r w:rsidR="000F34DC" w:rsidRPr="009E74BA">
        <w:rPr>
          <w:color w:val="auto"/>
          <w:lang w:val="ru-RU"/>
        </w:rPr>
        <w:t xml:space="preserve"> </w:t>
      </w:r>
      <w:r w:rsidR="009E74BA" w:rsidRPr="009E74BA">
        <w:rPr>
          <w:color w:val="auto"/>
          <w:lang w:val="ru-RU"/>
        </w:rPr>
        <w:t>заведующий клиникой Нижегородского филиала ФГБУ «Государственный научный центр дерматовенерологии и косметологии» Минздрава России</w:t>
      </w:r>
      <w:r w:rsidR="000F34DC" w:rsidRPr="009E74BA">
        <w:rPr>
          <w:color w:val="auto"/>
          <w:lang w:val="ru-RU"/>
        </w:rPr>
        <w:t xml:space="preserve"> </w:t>
      </w:r>
      <w:r w:rsidR="00105F15" w:rsidRPr="009E74BA">
        <w:rPr>
          <w:color w:val="auto"/>
          <w:lang w:val="ru-RU"/>
        </w:rPr>
        <w:t>(</w:t>
      </w:r>
      <w:r w:rsidR="000F34DC" w:rsidRPr="009E74BA">
        <w:rPr>
          <w:color w:val="auto"/>
          <w:lang w:val="ru-RU"/>
        </w:rPr>
        <w:t>г.</w:t>
      </w:r>
      <w:r w:rsidR="008A4060" w:rsidRPr="009E74BA">
        <w:rPr>
          <w:color w:val="auto"/>
          <w:lang w:val="ru-RU"/>
        </w:rPr>
        <w:t xml:space="preserve"> </w:t>
      </w:r>
      <w:r w:rsidR="000D5179" w:rsidRPr="009E74BA">
        <w:rPr>
          <w:bCs/>
          <w:color w:val="auto"/>
          <w:lang w:val="ru-RU"/>
        </w:rPr>
        <w:t>Нижний Новгород</w:t>
      </w:r>
      <w:r w:rsidR="00B462F4" w:rsidRPr="009E74BA">
        <w:rPr>
          <w:color w:val="auto"/>
          <w:lang w:val="ru-RU"/>
        </w:rPr>
        <w:t>)</w:t>
      </w:r>
    </w:p>
    <w:p w14:paraId="2E1B82F3" w14:textId="77777777" w:rsidR="008F4B86" w:rsidRDefault="008F4B86" w:rsidP="009E74BA">
      <w:pPr>
        <w:pStyle w:val="Default"/>
        <w:jc w:val="both"/>
        <w:rPr>
          <w:color w:val="auto"/>
        </w:rPr>
      </w:pPr>
    </w:p>
    <w:p w14:paraId="58954281" w14:textId="7C4BBDF6" w:rsidR="008F4B86" w:rsidRPr="008F4B86" w:rsidRDefault="008F4B86" w:rsidP="009E74BA">
      <w:pPr>
        <w:pStyle w:val="Default"/>
        <w:jc w:val="both"/>
        <w:rPr>
          <w:color w:val="auto"/>
          <w:lang w:val="ru-RU"/>
        </w:rPr>
      </w:pPr>
      <w:r w:rsidRPr="007E2179">
        <w:rPr>
          <w:b/>
          <w:bCs/>
          <w:color w:val="auto"/>
          <w:lang w:val="ru-RU"/>
        </w:rPr>
        <w:t>Павлова Татьяна Геннадьевна</w:t>
      </w:r>
      <w:r>
        <w:rPr>
          <w:color w:val="auto"/>
          <w:lang w:val="ru-RU"/>
        </w:rPr>
        <w:t xml:space="preserve"> </w:t>
      </w:r>
      <w:r w:rsidR="000C3D52">
        <w:rPr>
          <w:color w:val="auto"/>
          <w:lang w:val="ru-RU"/>
        </w:rPr>
        <w:t>–</w:t>
      </w:r>
      <w:r>
        <w:rPr>
          <w:color w:val="auto"/>
          <w:lang w:val="ru-RU"/>
        </w:rPr>
        <w:t xml:space="preserve"> </w:t>
      </w:r>
      <w:r w:rsidR="000C3D52">
        <w:rPr>
          <w:color w:val="auto"/>
          <w:lang w:val="ru-RU"/>
        </w:rPr>
        <w:t xml:space="preserve">к.м.н., </w:t>
      </w:r>
      <w:r w:rsidR="007E2179">
        <w:rPr>
          <w:color w:val="auto"/>
          <w:lang w:val="ru-RU"/>
        </w:rPr>
        <w:t xml:space="preserve">директор </w:t>
      </w:r>
      <w:r w:rsidR="007E2179" w:rsidRPr="009E74BA">
        <w:rPr>
          <w:color w:val="auto"/>
          <w:lang w:val="ru-RU"/>
        </w:rPr>
        <w:t xml:space="preserve">Нижегородского филиала ФГБУ «Государственный научный центр дерматовенерологии и косметологии» Минздрава России (г. </w:t>
      </w:r>
      <w:r w:rsidR="007E2179" w:rsidRPr="009E74BA">
        <w:rPr>
          <w:bCs/>
          <w:color w:val="auto"/>
          <w:lang w:val="ru-RU"/>
        </w:rPr>
        <w:t>Нижний Новгород</w:t>
      </w:r>
      <w:r w:rsidR="007E2179" w:rsidRPr="009E74BA">
        <w:rPr>
          <w:color w:val="auto"/>
          <w:lang w:val="ru-RU"/>
        </w:rPr>
        <w:t>)</w:t>
      </w:r>
    </w:p>
    <w:p w14:paraId="551C947C" w14:textId="6640319C" w:rsidR="008D15DA" w:rsidRPr="00041EAA" w:rsidRDefault="008D15DA" w:rsidP="009E74BA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val="ru-RU"/>
        </w:rPr>
      </w:pPr>
      <w:bookmarkStart w:id="3" w:name="_Hlk129773846"/>
    </w:p>
    <w:p w14:paraId="47BC0A22" w14:textId="3070A0D0" w:rsidR="008D15DA" w:rsidRDefault="003D3719" w:rsidP="009E74B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5D1B7A">
        <w:rPr>
          <w:rFonts w:ascii="Times New Roman" w:eastAsia="Times New Roman" w:hAnsi="Times New Roman"/>
          <w:b/>
          <w:sz w:val="24"/>
          <w:szCs w:val="24"/>
          <w:lang w:val="ru-RU"/>
        </w:rPr>
        <w:t>Трофимов Евгений Александрович</w:t>
      </w:r>
      <w:r w:rsidR="009E5327" w:rsidRPr="005D1B7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– </w:t>
      </w:r>
      <w:bookmarkStart w:id="4" w:name="_Hlk153988844"/>
      <w:r w:rsidR="000D5179" w:rsidRPr="005D1B7A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д.м.н., заместитель директора по </w:t>
      </w:r>
      <w:r w:rsidR="000F23C1">
        <w:rPr>
          <w:rFonts w:ascii="Times New Roman" w:eastAsia="Times New Roman" w:hAnsi="Times New Roman"/>
          <w:bCs/>
          <w:sz w:val="24"/>
          <w:szCs w:val="24"/>
          <w:lang w:val="ru-RU"/>
        </w:rPr>
        <w:t>учебной и лечебной работе</w:t>
      </w:r>
      <w:r w:rsidR="000D5179" w:rsidRPr="005D1B7A">
        <w:rPr>
          <w:rFonts w:ascii="Times New Roman" w:eastAsia="Times New Roman" w:hAnsi="Times New Roman"/>
          <w:bCs/>
          <w:sz w:val="24"/>
          <w:szCs w:val="24"/>
          <w:lang w:val="ru-RU"/>
        </w:rPr>
        <w:t>, профессор кафедры терапии, ревматологии, экспертизы временной нетрудоспособности и качества медицинской помощи им. Э.Э. Эйхвальда СЗГМУ им. И.И. Мечникова</w:t>
      </w:r>
      <w:r w:rsidR="009E5327" w:rsidRPr="005D1B7A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8D15DA" w:rsidRPr="005D1B7A">
        <w:rPr>
          <w:rFonts w:ascii="Times New Roman" w:eastAsia="Times New Roman" w:hAnsi="Times New Roman"/>
          <w:bCs/>
          <w:sz w:val="24"/>
          <w:szCs w:val="24"/>
          <w:lang w:val="ru-RU"/>
        </w:rPr>
        <w:t>(г.</w:t>
      </w:r>
      <w:r w:rsidR="009E5327" w:rsidRPr="005D1B7A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0D5179" w:rsidRPr="005D1B7A">
        <w:rPr>
          <w:rFonts w:ascii="Times New Roman" w:eastAsia="Times New Roman" w:hAnsi="Times New Roman"/>
          <w:bCs/>
          <w:sz w:val="24"/>
          <w:szCs w:val="24"/>
          <w:lang w:val="ru-RU"/>
        </w:rPr>
        <w:t>Санкт-Петербург</w:t>
      </w:r>
      <w:r w:rsidR="008D15DA" w:rsidRPr="005D1B7A">
        <w:rPr>
          <w:rFonts w:ascii="Times New Roman" w:eastAsia="Times New Roman" w:hAnsi="Times New Roman"/>
          <w:bCs/>
          <w:sz w:val="24"/>
          <w:szCs w:val="24"/>
          <w:lang w:val="ru-RU"/>
        </w:rPr>
        <w:t>)</w:t>
      </w:r>
      <w:bookmarkEnd w:id="4"/>
    </w:p>
    <w:p w14:paraId="3DE7EB75" w14:textId="77777777" w:rsidR="003A2A60" w:rsidRDefault="003A2A60" w:rsidP="009E74B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14:paraId="219F0F20" w14:textId="377DEAB7" w:rsidR="003A2A60" w:rsidRPr="003A2A60" w:rsidRDefault="003A2A60" w:rsidP="009E74B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3A2A60">
        <w:rPr>
          <w:rFonts w:ascii="Times New Roman" w:eastAsia="Times New Roman" w:hAnsi="Times New Roman"/>
          <w:b/>
          <w:sz w:val="24"/>
          <w:szCs w:val="24"/>
          <w:lang w:val="ru-RU"/>
        </w:rPr>
        <w:t>Докладчики:</w:t>
      </w:r>
    </w:p>
    <w:p w14:paraId="418CB18B" w14:textId="77777777" w:rsidR="003A2A60" w:rsidRDefault="003A2A60" w:rsidP="003A2A60">
      <w:pPr>
        <w:pStyle w:val="af2"/>
        <w:spacing w:before="0" w:after="0"/>
        <w:rPr>
          <w:bCs/>
          <w:color w:val="FF0000"/>
        </w:rPr>
      </w:pPr>
      <w:r w:rsidRPr="003D3719">
        <w:rPr>
          <w:b/>
        </w:rPr>
        <w:t xml:space="preserve">Виноградова Ирина Борисовна </w:t>
      </w:r>
      <w:r w:rsidRPr="000D5179">
        <w:rPr>
          <w:bCs/>
        </w:rPr>
        <w:t>– к.м.н., главный внештатный специалист ревматолог Приволжского федерального округа и Ульяновской области, заведующая ревматологическим отделением ГУЗ «Ульяновская областная клиническая больница» (г. Ульяновск)</w:t>
      </w:r>
    </w:p>
    <w:p w14:paraId="4D83ECF3" w14:textId="77777777" w:rsidR="003A2A60" w:rsidRPr="00041EAA" w:rsidRDefault="003A2A60" w:rsidP="003A2A60">
      <w:pPr>
        <w:pStyle w:val="af2"/>
        <w:spacing w:before="0" w:after="0"/>
        <w:rPr>
          <w:b/>
          <w:color w:val="FF0000"/>
        </w:rPr>
      </w:pPr>
    </w:p>
    <w:p w14:paraId="5925FCBE" w14:textId="63AB9B7E" w:rsidR="003A2A60" w:rsidRDefault="003A2A60" w:rsidP="003A2A60">
      <w:pPr>
        <w:pStyle w:val="Default"/>
        <w:jc w:val="both"/>
        <w:rPr>
          <w:color w:val="auto"/>
          <w:lang w:val="ru-RU"/>
        </w:rPr>
      </w:pPr>
      <w:r w:rsidRPr="003D3719">
        <w:rPr>
          <w:b/>
          <w:color w:val="auto"/>
          <w:lang w:val="ru-RU"/>
        </w:rPr>
        <w:t xml:space="preserve">Городничев Павел </w:t>
      </w:r>
      <w:r w:rsidRPr="009E74BA">
        <w:rPr>
          <w:b/>
          <w:color w:val="auto"/>
          <w:lang w:val="ru-RU"/>
        </w:rPr>
        <w:t>Викторович</w:t>
      </w:r>
      <w:r w:rsidRPr="009E74BA">
        <w:rPr>
          <w:bCs/>
          <w:color w:val="auto"/>
          <w:lang w:val="ru-RU"/>
        </w:rPr>
        <w:t xml:space="preserve"> -</w:t>
      </w:r>
      <w:r w:rsidRPr="009E74BA">
        <w:rPr>
          <w:color w:val="auto"/>
          <w:lang w:val="ru-RU"/>
        </w:rPr>
        <w:t xml:space="preserve"> заведующий клиникой Нижегородского филиала ФГБУ </w:t>
      </w:r>
      <w:r w:rsidRPr="00222E07">
        <w:rPr>
          <w:color w:val="auto"/>
          <w:spacing w:val="4"/>
          <w:lang w:val="ru-RU"/>
        </w:rPr>
        <w:t>«Государственный научный центр дерматовенерологии и косметологии» Минздрава</w:t>
      </w:r>
      <w:r w:rsidRPr="009E74BA">
        <w:rPr>
          <w:color w:val="auto"/>
          <w:lang w:val="ru-RU"/>
        </w:rPr>
        <w:t xml:space="preserve"> </w:t>
      </w:r>
      <w:r w:rsidR="00222E07">
        <w:rPr>
          <w:color w:val="auto"/>
          <w:lang w:val="ru-RU"/>
        </w:rPr>
        <w:t xml:space="preserve">  </w:t>
      </w:r>
      <w:r w:rsidRPr="009E74BA">
        <w:rPr>
          <w:color w:val="auto"/>
          <w:lang w:val="ru-RU"/>
        </w:rPr>
        <w:t xml:space="preserve">России (г. </w:t>
      </w:r>
      <w:r w:rsidRPr="009E74BA">
        <w:rPr>
          <w:bCs/>
          <w:color w:val="auto"/>
          <w:lang w:val="ru-RU"/>
        </w:rPr>
        <w:t>Нижний Новгород</w:t>
      </w:r>
      <w:r w:rsidRPr="009E74BA">
        <w:rPr>
          <w:color w:val="auto"/>
          <w:lang w:val="ru-RU"/>
        </w:rPr>
        <w:t>)</w:t>
      </w:r>
    </w:p>
    <w:p w14:paraId="1DB0D6D4" w14:textId="77777777" w:rsidR="007F0BAB" w:rsidRDefault="007F0BAB" w:rsidP="003A2A60">
      <w:pPr>
        <w:pStyle w:val="Default"/>
        <w:jc w:val="both"/>
        <w:rPr>
          <w:color w:val="auto"/>
          <w:lang w:val="ru-RU"/>
        </w:rPr>
      </w:pPr>
    </w:p>
    <w:p w14:paraId="511A7650" w14:textId="77777777" w:rsidR="00222E07" w:rsidRPr="005D1B7A" w:rsidRDefault="00222E07" w:rsidP="00222E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Залялеева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Амуровн</w:t>
      </w:r>
      <w:r w:rsidRPr="005D1B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proofErr w:type="spellEnd"/>
      <w:r w:rsidRPr="005D1B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к.м.н.,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заведующая дневным стационарным отделением</w:t>
      </w:r>
      <w:r w:rsidRPr="005D1B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ГАУЗ «Республиканский клинический кожно-венерологический диспансер» (г. Казань)</w:t>
      </w:r>
    </w:p>
    <w:p w14:paraId="040BBB3B" w14:textId="77777777" w:rsidR="00222E07" w:rsidRDefault="00222E07" w:rsidP="003A2A60">
      <w:pPr>
        <w:pStyle w:val="Default"/>
        <w:jc w:val="both"/>
        <w:rPr>
          <w:color w:val="auto"/>
          <w:lang w:val="ru-RU"/>
        </w:rPr>
      </w:pPr>
    </w:p>
    <w:p w14:paraId="3D34B1E6" w14:textId="77777777" w:rsidR="007F0BAB" w:rsidRDefault="007F0BAB" w:rsidP="007F0BAB">
      <w:pPr>
        <w:pStyle w:val="af2"/>
        <w:spacing w:before="0" w:after="0"/>
        <w:rPr>
          <w:bCs/>
        </w:rPr>
      </w:pPr>
      <w:r w:rsidRPr="003D3719">
        <w:rPr>
          <w:b/>
        </w:rPr>
        <w:t>Плаксина Татьяна Владимировна</w:t>
      </w:r>
      <w:r w:rsidRPr="003D3719">
        <w:rPr>
          <w:bCs/>
        </w:rPr>
        <w:t xml:space="preserve"> </w:t>
      </w:r>
      <w:r w:rsidRPr="000D5179">
        <w:rPr>
          <w:bCs/>
        </w:rPr>
        <w:t>– главный внештатный специалист ревматолог Министерства здравоохранения Нижегородской области, врач-ревматолог ГБУЗ НО «Нижегородская областная клиническая больница им. Н.А. Семашко». (г. Нижний Новгород)</w:t>
      </w:r>
    </w:p>
    <w:p w14:paraId="4A213A86" w14:textId="77777777" w:rsidR="007F0BAB" w:rsidRDefault="007F0BAB" w:rsidP="003A2A60">
      <w:pPr>
        <w:pStyle w:val="Default"/>
        <w:jc w:val="both"/>
        <w:rPr>
          <w:color w:val="auto"/>
          <w:lang w:val="ru-RU"/>
        </w:rPr>
      </w:pPr>
    </w:p>
    <w:p w14:paraId="50F58475" w14:textId="77777777" w:rsidR="007F0BAB" w:rsidRPr="00700ABE" w:rsidRDefault="007F0BAB" w:rsidP="007F0B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5D1B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Семагина</w:t>
      </w:r>
      <w:proofErr w:type="spellEnd"/>
      <w:r w:rsidRPr="005D1B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Ольга Викторовна</w:t>
      </w:r>
      <w:r w:rsidRPr="005D1B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к.м.н., главн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ый</w:t>
      </w:r>
      <w:r w:rsidRPr="005D1B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внештатный специалист по ревматологии Министерства здравоохранения Самарс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</w:t>
      </w:r>
      <w:r w:rsidRPr="005D1B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ой области,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D1B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заведующая ревматологическим </w:t>
      </w:r>
      <w:r w:rsidRPr="005D1B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 xml:space="preserve">отделением ГБУЗ СОКБ им. В.Д. </w:t>
      </w:r>
      <w:proofErr w:type="spellStart"/>
      <w:r w:rsidRPr="005D1B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Середавина</w:t>
      </w:r>
      <w:proofErr w:type="spellEnd"/>
      <w:r w:rsidRPr="005D1B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руководитель центра </w:t>
      </w:r>
      <w:proofErr w:type="spellStart"/>
      <w:r w:rsidRPr="005D1B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Антицитокиновой</w:t>
      </w:r>
      <w:proofErr w:type="spellEnd"/>
      <w:r w:rsidRPr="005D1B7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терапии, член Ассоциации Ревматологов </w:t>
      </w:r>
      <w:r w:rsidRPr="00700A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России (г. Самара)</w:t>
      </w:r>
    </w:p>
    <w:p w14:paraId="215DF664" w14:textId="77777777" w:rsidR="003A2A60" w:rsidRPr="00041EAA" w:rsidRDefault="003A2A60" w:rsidP="003A2A60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val="ru-RU"/>
        </w:rPr>
      </w:pPr>
    </w:p>
    <w:p w14:paraId="2CC22D5A" w14:textId="6BD60EFF" w:rsidR="003A2A60" w:rsidRPr="00861DFA" w:rsidRDefault="003A2A60" w:rsidP="003A2A60">
      <w:pPr>
        <w:spacing w:after="0" w:line="240" w:lineRule="auto"/>
        <w:jc w:val="both"/>
        <w:rPr>
          <w:rFonts w:ascii="Times New Roman" w:eastAsia="Times New Roman" w:hAnsi="Times New Roman"/>
          <w:bCs/>
          <w:spacing w:val="-6"/>
          <w:sz w:val="24"/>
          <w:szCs w:val="24"/>
          <w:lang w:val="ru-RU"/>
        </w:rPr>
      </w:pPr>
      <w:r w:rsidRPr="00861DFA">
        <w:rPr>
          <w:rFonts w:ascii="Times New Roman" w:eastAsia="Times New Roman" w:hAnsi="Times New Roman"/>
          <w:b/>
          <w:spacing w:val="-6"/>
          <w:sz w:val="24"/>
          <w:szCs w:val="24"/>
          <w:lang w:val="ru-RU"/>
        </w:rPr>
        <w:t xml:space="preserve">Трофимов Евгений Александрович – </w:t>
      </w:r>
      <w:r w:rsidRPr="00861DFA">
        <w:rPr>
          <w:rFonts w:ascii="Times New Roman" w:eastAsia="Times New Roman" w:hAnsi="Times New Roman"/>
          <w:bCs/>
          <w:spacing w:val="-6"/>
          <w:sz w:val="24"/>
          <w:szCs w:val="24"/>
          <w:lang w:val="ru-RU"/>
        </w:rPr>
        <w:t xml:space="preserve">д.м.н., заместитель директора по </w:t>
      </w:r>
      <w:r w:rsidR="000F23C1" w:rsidRPr="00861DFA">
        <w:rPr>
          <w:rFonts w:ascii="Times New Roman" w:eastAsia="Times New Roman" w:hAnsi="Times New Roman"/>
          <w:bCs/>
          <w:spacing w:val="-6"/>
          <w:sz w:val="24"/>
          <w:szCs w:val="24"/>
          <w:lang w:val="ru-RU"/>
        </w:rPr>
        <w:t>учебной и лечебной работе</w:t>
      </w:r>
      <w:r w:rsidRPr="00861DFA">
        <w:rPr>
          <w:rFonts w:ascii="Times New Roman" w:eastAsia="Times New Roman" w:hAnsi="Times New Roman"/>
          <w:bCs/>
          <w:spacing w:val="-6"/>
          <w:sz w:val="24"/>
          <w:szCs w:val="24"/>
          <w:lang w:val="ru-RU"/>
        </w:rPr>
        <w:t>, профессор кафедры терапии, ревматологии, экспертизы временной нетрудоспособности и качества медицинской помощи им. Э.Э. Эйхвальда СЗГМУ им. И.И. Мечникова (г. Санкт-Петербург)</w:t>
      </w:r>
    </w:p>
    <w:p w14:paraId="171085B9" w14:textId="77777777" w:rsidR="009B3737" w:rsidRDefault="009B3737" w:rsidP="003A2A6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14:paraId="37F9E27A" w14:textId="0E0A38C3" w:rsidR="009B3737" w:rsidRPr="009B3737" w:rsidRDefault="009B3737" w:rsidP="003A2A6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Марьясов Максим Андреевич </w:t>
      </w:r>
      <w:r w:rsidRPr="005D1B7A">
        <w:rPr>
          <w:rFonts w:ascii="Times New Roman" w:eastAsia="Times New Roman" w:hAnsi="Times New Roman"/>
          <w:b/>
          <w:sz w:val="24"/>
          <w:szCs w:val="24"/>
          <w:lang w:val="ru-RU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9B3737">
        <w:rPr>
          <w:rFonts w:ascii="Times New Roman" w:eastAsia="Times New Roman" w:hAnsi="Times New Roman"/>
          <w:bCs/>
          <w:sz w:val="24"/>
          <w:szCs w:val="24"/>
          <w:lang w:val="ru-RU"/>
        </w:rPr>
        <w:t>д.фарм.н</w:t>
      </w:r>
      <w:proofErr w:type="spellEnd"/>
      <w:r w:rsidRPr="009B3737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.,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региональный медицинский советник, ООО «Джонсон </w:t>
      </w:r>
      <w:r w:rsidRPr="009B3737">
        <w:rPr>
          <w:rFonts w:ascii="Times New Roman" w:eastAsia="Times New Roman" w:hAnsi="Times New Roman"/>
          <w:bCs/>
          <w:sz w:val="24"/>
          <w:szCs w:val="24"/>
          <w:lang w:val="ru-RU"/>
        </w:rPr>
        <w:t>&amp;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Джонсон» (г. Санкт-Петербург)</w:t>
      </w:r>
    </w:p>
    <w:bookmarkEnd w:id="1"/>
    <w:bookmarkEnd w:id="2"/>
    <w:bookmarkEnd w:id="3"/>
    <w:p w14:paraId="62509C8B" w14:textId="77777777" w:rsidR="00A73A48" w:rsidRPr="003D1C51" w:rsidRDefault="00A73A48" w:rsidP="009E74B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14:paraId="73D663CD" w14:textId="7D2D310D" w:rsidR="004C5A45" w:rsidRPr="003D1C51" w:rsidRDefault="00A21F4D" w:rsidP="004C5A4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3D1C5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Время </w:t>
      </w:r>
      <w:r w:rsidR="009B1CF4" w:rsidRPr="003D1C5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по </w:t>
      </w:r>
      <w:r w:rsidR="00186BA0" w:rsidRPr="003D1C5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г. </w:t>
      </w:r>
      <w:r w:rsidR="00041EA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Нижний </w:t>
      </w:r>
      <w:proofErr w:type="gramStart"/>
      <w:r w:rsidR="00041EA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Новгород</w:t>
      </w:r>
      <w:r w:rsidR="00186BA0" w:rsidRPr="003D1C5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3D1C5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proofErr w:type="gramEnd"/>
      <w:r w:rsidRPr="003D1C51">
        <w:rPr>
          <w:rFonts w:ascii="Times New Roman" w:eastAsia="Times New Roman" w:hAnsi="Times New Roman" w:cs="Times New Roman"/>
          <w:i/>
          <w:iCs/>
          <w:sz w:val="24"/>
          <w:szCs w:val="24"/>
        </w:rPr>
        <w:t>GMT</w:t>
      </w:r>
      <w:r w:rsidRPr="003D1C5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+</w:t>
      </w:r>
      <w:r w:rsidR="00041EA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3</w:t>
      </w:r>
      <w:r w:rsidRPr="003D1C51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1949"/>
        <w:gridCol w:w="1750"/>
        <w:gridCol w:w="4186"/>
        <w:gridCol w:w="2127"/>
      </w:tblGrid>
      <w:tr w:rsidR="009B1CF4" w:rsidRPr="003D1C51" w14:paraId="7E5F95D5" w14:textId="77777777" w:rsidTr="002F6DD6">
        <w:tc>
          <w:tcPr>
            <w:tcW w:w="1949" w:type="dxa"/>
            <w:vAlign w:val="center"/>
          </w:tcPr>
          <w:p w14:paraId="428D3EC2" w14:textId="77777777" w:rsidR="009B1CF4" w:rsidRPr="003D1C51" w:rsidRDefault="009B1CF4" w:rsidP="00624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750" w:type="dxa"/>
            <w:vAlign w:val="center"/>
          </w:tcPr>
          <w:p w14:paraId="3FAD68F3" w14:textId="77777777" w:rsidR="009B1CF4" w:rsidRPr="003D1C51" w:rsidRDefault="009B1CF4" w:rsidP="00624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Длительность доклада, минуты</w:t>
            </w:r>
          </w:p>
        </w:tc>
        <w:tc>
          <w:tcPr>
            <w:tcW w:w="4186" w:type="dxa"/>
            <w:vAlign w:val="center"/>
          </w:tcPr>
          <w:p w14:paraId="7AA00F43" w14:textId="77777777" w:rsidR="009B1CF4" w:rsidRPr="003D1C51" w:rsidRDefault="009B1CF4" w:rsidP="00624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127" w:type="dxa"/>
            <w:vAlign w:val="center"/>
          </w:tcPr>
          <w:p w14:paraId="69766723" w14:textId="77777777" w:rsidR="009B1CF4" w:rsidRPr="003D1C51" w:rsidRDefault="009B1CF4" w:rsidP="00624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Докладчик</w:t>
            </w:r>
          </w:p>
        </w:tc>
      </w:tr>
      <w:tr w:rsidR="009B1CF4" w:rsidRPr="008F4B86" w14:paraId="00F96D0C" w14:textId="77777777" w:rsidTr="002F6DD6">
        <w:trPr>
          <w:trHeight w:val="349"/>
        </w:trPr>
        <w:tc>
          <w:tcPr>
            <w:tcW w:w="1949" w:type="dxa"/>
            <w:vAlign w:val="center"/>
          </w:tcPr>
          <w:p w14:paraId="340410B4" w14:textId="15C428D2" w:rsidR="009B1CF4" w:rsidRPr="003D1C51" w:rsidRDefault="009E74BA" w:rsidP="0062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5" w:name="_Hlk10540091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9B1CF4" w:rsidRPr="003D1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1CF4"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9B1CF4" w:rsidRPr="003D1C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1CF4"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41339"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9B1CF4"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750" w:type="dxa"/>
            <w:vAlign w:val="center"/>
          </w:tcPr>
          <w:p w14:paraId="1B019AD7" w14:textId="24E848FC" w:rsidR="009B1CF4" w:rsidRPr="003D1C51" w:rsidRDefault="009B1CF4" w:rsidP="0062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186" w:type="dxa"/>
            <w:vAlign w:val="center"/>
          </w:tcPr>
          <w:p w14:paraId="279DEE97" w14:textId="1362B91F" w:rsidR="009B1CF4" w:rsidRPr="003D1C51" w:rsidRDefault="00123659" w:rsidP="0062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Регистрация, сбор гостей, п</w:t>
            </w:r>
            <w:r w:rsidR="009B1CF4"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риветственный кофе</w:t>
            </w:r>
          </w:p>
        </w:tc>
        <w:tc>
          <w:tcPr>
            <w:tcW w:w="2127" w:type="dxa"/>
            <w:vAlign w:val="center"/>
          </w:tcPr>
          <w:p w14:paraId="70D6F171" w14:textId="7E44AF0E" w:rsidR="009B1CF4" w:rsidRPr="003D1C51" w:rsidRDefault="009B1CF4" w:rsidP="0062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5"/>
      <w:tr w:rsidR="009B1CF4" w:rsidRPr="0052622D" w14:paraId="355DDA77" w14:textId="77777777" w:rsidTr="00CB153C">
        <w:trPr>
          <w:trHeight w:val="567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7BD91589" w14:textId="68E2F6CC" w:rsidR="009B1CF4" w:rsidRPr="003D1C51" w:rsidRDefault="009B1CF4" w:rsidP="0062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  <w:r w:rsidRPr="003D1C5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D1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21C211B" w14:textId="24D297E1" w:rsidR="009B1CF4" w:rsidRPr="003D1C51" w:rsidRDefault="00AA2200" w:rsidP="00624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14:paraId="1C2EE340" w14:textId="4163075A" w:rsidR="009B1CF4" w:rsidRPr="003D1C51" w:rsidRDefault="009B1CF4" w:rsidP="0062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Открытие и </w:t>
            </w:r>
            <w:r w:rsidR="00590ED5"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приветствие гостей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DD0CAF1" w14:textId="45C9F9A8" w:rsidR="009B1CF4" w:rsidRDefault="003A1C37" w:rsidP="006243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Плаксина Т.В.</w:t>
            </w:r>
          </w:p>
          <w:p w14:paraId="5E065E55" w14:textId="6930DE4D" w:rsidR="009B1CF4" w:rsidRPr="003D1C51" w:rsidRDefault="003A1C37" w:rsidP="00684C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Виноградова И.Б.</w:t>
            </w:r>
          </w:p>
        </w:tc>
      </w:tr>
      <w:tr w:rsidR="002F6DD6" w:rsidRPr="0052622D" w14:paraId="1CAE93F1" w14:textId="77777777" w:rsidTr="0083056D">
        <w:trPr>
          <w:trHeight w:val="282"/>
        </w:trPr>
        <w:tc>
          <w:tcPr>
            <w:tcW w:w="10012" w:type="dxa"/>
            <w:gridSpan w:val="4"/>
            <w:vAlign w:val="center"/>
          </w:tcPr>
          <w:p w14:paraId="56F0E0E9" w14:textId="77777777" w:rsidR="002F6DD6" w:rsidRDefault="002F6DD6" w:rsidP="007F0BA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Сессия: </w:t>
            </w:r>
            <w:r w:rsidR="00344B84"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«</w:t>
            </w:r>
            <w:r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Современные представления о </w:t>
            </w:r>
            <w:r w:rsidR="00D46B2A"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диагностике, </w:t>
            </w:r>
            <w:r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патогенезе</w:t>
            </w:r>
            <w:r w:rsidR="00D46B2A"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псориаза и псориатического артрита</w:t>
            </w:r>
            <w:r w:rsidR="003840B8"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 w:rsidR="00D46B2A"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3840B8"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С</w:t>
            </w:r>
            <w:r w:rsidR="00D46B2A"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ложност</w:t>
            </w:r>
            <w:r w:rsidR="003840B8"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и</w:t>
            </w:r>
            <w:r w:rsidR="00D46B2A"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ведения пациентов</w:t>
            </w:r>
            <w:r w:rsidR="00344B84"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»</w:t>
            </w:r>
          </w:p>
          <w:p w14:paraId="3BED60FD" w14:textId="2FEEAC17" w:rsidR="003A1C37" w:rsidRPr="003A1C37" w:rsidRDefault="003A1C37" w:rsidP="007F0B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A1C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одератор</w:t>
            </w:r>
            <w:r w:rsidR="009943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Городничев П.В.</w:t>
            </w:r>
            <w:r w:rsidR="009943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Трофимов Е.А.</w:t>
            </w:r>
          </w:p>
        </w:tc>
      </w:tr>
      <w:tr w:rsidR="002F6DD6" w:rsidRPr="003D1C51" w14:paraId="78CDF5D1" w14:textId="77777777" w:rsidTr="002F6DD6">
        <w:trPr>
          <w:trHeight w:val="282"/>
        </w:trPr>
        <w:tc>
          <w:tcPr>
            <w:tcW w:w="1949" w:type="dxa"/>
            <w:vAlign w:val="center"/>
          </w:tcPr>
          <w:p w14:paraId="192AC1B2" w14:textId="5F9154D5" w:rsidR="002F6DD6" w:rsidRPr="003840B8" w:rsidRDefault="002F6DD6" w:rsidP="00384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4BA" w:rsidRP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344B84" w:rsidRP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86BA0" w:rsidRP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E74BA" w:rsidRP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:1</w:t>
            </w:r>
            <w:r w:rsidR="00344B84" w:rsidRP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50" w:type="dxa"/>
            <w:vAlign w:val="center"/>
          </w:tcPr>
          <w:p w14:paraId="1855804A" w14:textId="352AAB7E" w:rsidR="002F6DD6" w:rsidRPr="003840B8" w:rsidRDefault="002F6DD6" w:rsidP="002F6D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4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86" w:type="dxa"/>
            <w:vAlign w:val="center"/>
          </w:tcPr>
          <w:p w14:paraId="23275A52" w14:textId="57605F09" w:rsidR="002F6DD6" w:rsidRPr="003840B8" w:rsidRDefault="002F6DD6" w:rsidP="002F6D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4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Голосование по клиническому случаю</w:t>
            </w:r>
          </w:p>
        </w:tc>
        <w:tc>
          <w:tcPr>
            <w:tcW w:w="2127" w:type="dxa"/>
            <w:vAlign w:val="center"/>
          </w:tcPr>
          <w:p w14:paraId="37C0C18C" w14:textId="71102381" w:rsidR="002F6DD6" w:rsidRPr="003840B8" w:rsidRDefault="00D80F8A" w:rsidP="002F6D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4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Виноградова</w:t>
            </w:r>
            <w:r w:rsidR="002F6DD6" w:rsidRPr="00384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</w:t>
            </w:r>
            <w:r w:rsidRPr="00384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F6DD6" w:rsidRPr="00384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46B2A" w:rsidRPr="003D1C51" w14:paraId="307518C5" w14:textId="77777777" w:rsidTr="002F6DD6">
        <w:trPr>
          <w:trHeight w:val="282"/>
        </w:trPr>
        <w:tc>
          <w:tcPr>
            <w:tcW w:w="1949" w:type="dxa"/>
            <w:vAlign w:val="center"/>
          </w:tcPr>
          <w:p w14:paraId="2C6F8D04" w14:textId="29C4B21D" w:rsidR="00D46B2A" w:rsidRPr="003D1C51" w:rsidRDefault="00D46B2A" w:rsidP="009E7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D1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D1C5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D1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50" w:type="dxa"/>
            <w:vAlign w:val="center"/>
          </w:tcPr>
          <w:p w14:paraId="4E81AF24" w14:textId="5C2804B3" w:rsidR="00D46B2A" w:rsidRPr="003D1C51" w:rsidRDefault="00D46B2A" w:rsidP="00D46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86" w:type="dxa"/>
            <w:vAlign w:val="center"/>
          </w:tcPr>
          <w:p w14:paraId="6028C600" w14:textId="410BC311" w:rsidR="00D46B2A" w:rsidRPr="003D1C51" w:rsidRDefault="00D46B2A" w:rsidP="00D46B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A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Все проходит, да не все забывается.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Роль клеток памяти в патогенезе псориаза и псориатического артрита</w:t>
            </w:r>
          </w:p>
        </w:tc>
        <w:tc>
          <w:tcPr>
            <w:tcW w:w="2127" w:type="dxa"/>
            <w:vAlign w:val="center"/>
          </w:tcPr>
          <w:p w14:paraId="1740EA9C" w14:textId="7B473718" w:rsidR="00D46B2A" w:rsidRPr="003D1C51" w:rsidRDefault="00D46B2A" w:rsidP="00D46B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Городничев П.В.</w:t>
            </w:r>
          </w:p>
        </w:tc>
      </w:tr>
      <w:tr w:rsidR="00D46B2A" w:rsidRPr="00D80F8A" w14:paraId="680E3C46" w14:textId="77777777" w:rsidTr="002F6DD6">
        <w:tc>
          <w:tcPr>
            <w:tcW w:w="1949" w:type="dxa"/>
            <w:vAlign w:val="center"/>
          </w:tcPr>
          <w:p w14:paraId="706E49B5" w14:textId="32D0C244" w:rsidR="00D46B2A" w:rsidRPr="003D1C51" w:rsidRDefault="00D46B2A" w:rsidP="00D46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50" w:type="dxa"/>
            <w:vAlign w:val="center"/>
          </w:tcPr>
          <w:p w14:paraId="520E97B1" w14:textId="1DA0E75E" w:rsidR="00D46B2A" w:rsidRPr="003D1C51" w:rsidRDefault="00D46B2A" w:rsidP="00D46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86" w:type="dxa"/>
            <w:vAlign w:val="center"/>
          </w:tcPr>
          <w:p w14:paraId="14DE53B8" w14:textId="153F1B05" w:rsidR="00D46B2A" w:rsidRPr="003D1C51" w:rsidRDefault="00D46B2A" w:rsidP="00D46B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A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Отыщи всему начало, и ты многое найдешь.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Современные методы диагностики псориатического артрита</w:t>
            </w: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03E7B55" w14:textId="30FC3D6C" w:rsidR="00D46B2A" w:rsidRPr="00041EAA" w:rsidRDefault="00D46B2A" w:rsidP="00D46B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Трофимов Е.А.</w:t>
            </w:r>
          </w:p>
        </w:tc>
      </w:tr>
      <w:tr w:rsidR="00D80F8A" w:rsidRPr="003D1C51" w14:paraId="4A2FB9A6" w14:textId="77777777" w:rsidTr="002F6DD6">
        <w:tc>
          <w:tcPr>
            <w:tcW w:w="1949" w:type="dxa"/>
            <w:vAlign w:val="center"/>
          </w:tcPr>
          <w:p w14:paraId="6B00FF45" w14:textId="6514D506" w:rsidR="00D80F8A" w:rsidRPr="003D1C51" w:rsidRDefault="00D80F8A" w:rsidP="00D80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D1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D1C5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D1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50" w:type="dxa"/>
            <w:vAlign w:val="center"/>
          </w:tcPr>
          <w:p w14:paraId="204DDA0D" w14:textId="2818DFE9" w:rsidR="00D80F8A" w:rsidRPr="003D1C51" w:rsidRDefault="00D80F8A" w:rsidP="00D80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86" w:type="dxa"/>
            <w:vAlign w:val="center"/>
          </w:tcPr>
          <w:p w14:paraId="65B2F26C" w14:textId="300277D8" w:rsidR="00D80F8A" w:rsidRPr="003D1C51" w:rsidRDefault="00D80F8A" w:rsidP="00D80F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A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Лечить бы рад, да выбрать сложно</w:t>
            </w:r>
            <w:r w:rsidR="007F0BAB"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Проблемы выбора ГИБП у пациентов с псориатическим артритом.</w:t>
            </w:r>
          </w:p>
        </w:tc>
        <w:tc>
          <w:tcPr>
            <w:tcW w:w="2127" w:type="dxa"/>
            <w:vAlign w:val="center"/>
          </w:tcPr>
          <w:p w14:paraId="1D0B00F0" w14:textId="5042FA1F" w:rsidR="00D80F8A" w:rsidRPr="003D1C51" w:rsidRDefault="00D80F8A" w:rsidP="00D80F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Виноградова И.Б.</w:t>
            </w:r>
          </w:p>
        </w:tc>
      </w:tr>
      <w:tr w:rsidR="008E02C2" w:rsidRPr="008F4B86" w14:paraId="24CD0793" w14:textId="77777777" w:rsidTr="003F336A">
        <w:trPr>
          <w:trHeight w:val="2016"/>
        </w:trPr>
        <w:tc>
          <w:tcPr>
            <w:tcW w:w="1949" w:type="dxa"/>
            <w:vAlign w:val="center"/>
          </w:tcPr>
          <w:p w14:paraId="4B24FD37" w14:textId="779E457D" w:rsidR="008E02C2" w:rsidRPr="003D1C51" w:rsidRDefault="008E02C2" w:rsidP="008E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F0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F0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50" w:type="dxa"/>
            <w:vAlign w:val="center"/>
          </w:tcPr>
          <w:p w14:paraId="6512F7E7" w14:textId="7F68D132" w:rsidR="008E02C2" w:rsidRPr="003D1C51" w:rsidRDefault="00F01178" w:rsidP="008E0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E02C2"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86" w:type="dxa"/>
            <w:vAlign w:val="center"/>
          </w:tcPr>
          <w:p w14:paraId="23BD395A" w14:textId="261ACC4F" w:rsidR="008E02C2" w:rsidRPr="003D1C51" w:rsidRDefault="008E02C2" w:rsidP="008E02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2127" w:type="dxa"/>
            <w:vAlign w:val="center"/>
          </w:tcPr>
          <w:p w14:paraId="76D4C75D" w14:textId="77777777" w:rsidR="003A1C37" w:rsidRDefault="003A1C37" w:rsidP="003A1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Виноградова И.Б.</w:t>
            </w:r>
          </w:p>
          <w:p w14:paraId="5BF13C56" w14:textId="77777777" w:rsidR="003A1C37" w:rsidRDefault="003A1C37" w:rsidP="003A1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Городничев П.В.</w:t>
            </w:r>
          </w:p>
          <w:p w14:paraId="44DDCC18" w14:textId="00D82BD3" w:rsidR="00222E07" w:rsidRDefault="00222E07" w:rsidP="003A1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Залялеева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  <w:p w14:paraId="2A4B4CFC" w14:textId="7F05A360" w:rsidR="007A3E12" w:rsidRDefault="007A3E12" w:rsidP="003A1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Павлова Т.Г.</w:t>
            </w:r>
          </w:p>
          <w:p w14:paraId="50A48B54" w14:textId="77777777" w:rsidR="003A1C37" w:rsidRDefault="003A1C37" w:rsidP="003A1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Плаксина Т.В.</w:t>
            </w:r>
          </w:p>
          <w:p w14:paraId="5381F86C" w14:textId="77777777" w:rsidR="003A1C37" w:rsidRDefault="003A1C37" w:rsidP="003A1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  <w:p w14:paraId="2D4E02C5" w14:textId="3C241815" w:rsidR="008E02C2" w:rsidRPr="003D1C51" w:rsidRDefault="003A1C37" w:rsidP="003A1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Трофимов Е.А.</w:t>
            </w:r>
          </w:p>
        </w:tc>
      </w:tr>
      <w:tr w:rsidR="008E02C2" w:rsidRPr="003D1C51" w14:paraId="428E058A" w14:textId="77777777" w:rsidTr="003F336A">
        <w:trPr>
          <w:trHeight w:val="698"/>
        </w:trPr>
        <w:tc>
          <w:tcPr>
            <w:tcW w:w="1949" w:type="dxa"/>
            <w:vAlign w:val="center"/>
          </w:tcPr>
          <w:p w14:paraId="54359D95" w14:textId="23118258" w:rsidR="008E02C2" w:rsidRPr="003D1C51" w:rsidRDefault="008E02C2" w:rsidP="008E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F0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F0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50" w:type="dxa"/>
            <w:vAlign w:val="center"/>
          </w:tcPr>
          <w:p w14:paraId="27EB3998" w14:textId="64D58064" w:rsidR="008E02C2" w:rsidRPr="003D1C51" w:rsidRDefault="00F01178" w:rsidP="008E0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303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86" w:type="dxa"/>
            <w:vAlign w:val="center"/>
          </w:tcPr>
          <w:p w14:paraId="060D353E" w14:textId="718C79AE" w:rsidR="008E02C2" w:rsidRPr="009303D5" w:rsidRDefault="009303D5" w:rsidP="008E02C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303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Кофе-брейк</w:t>
            </w:r>
          </w:p>
        </w:tc>
        <w:tc>
          <w:tcPr>
            <w:tcW w:w="2127" w:type="dxa"/>
            <w:vAlign w:val="center"/>
          </w:tcPr>
          <w:p w14:paraId="43C047C4" w14:textId="77777777" w:rsidR="008E02C2" w:rsidRPr="003D1C51" w:rsidRDefault="008E02C2" w:rsidP="008E02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02C2" w:rsidRPr="0052622D" w14:paraId="4EF49F30" w14:textId="77777777" w:rsidTr="0084222C">
        <w:tc>
          <w:tcPr>
            <w:tcW w:w="10012" w:type="dxa"/>
            <w:gridSpan w:val="4"/>
            <w:vAlign w:val="center"/>
          </w:tcPr>
          <w:p w14:paraId="71918A7C" w14:textId="77777777" w:rsidR="008E02C2" w:rsidRDefault="008E02C2" w:rsidP="007F0BA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Сессия: «</w:t>
            </w:r>
            <w:r w:rsidR="00D46B2A"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Преимущества</w:t>
            </w:r>
            <w:r w:rsidRPr="007F0B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генно-инженерной биологической терапии – акцент на эффективность и безопасность»</w:t>
            </w:r>
          </w:p>
          <w:p w14:paraId="321E4973" w14:textId="746517CB" w:rsidR="003A1C37" w:rsidRPr="007F0BAB" w:rsidRDefault="003A1C37" w:rsidP="007F0BA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3A1C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одератор</w:t>
            </w:r>
            <w:r w:rsidR="009943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9943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Виноградова И.Б., </w:t>
            </w:r>
            <w:r w:rsidR="007A3E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Павлова Т.Г.</w:t>
            </w:r>
          </w:p>
        </w:tc>
      </w:tr>
      <w:tr w:rsidR="00D46B2A" w:rsidRPr="003D1C51" w14:paraId="2680B237" w14:textId="77777777" w:rsidTr="002F6DD6">
        <w:tc>
          <w:tcPr>
            <w:tcW w:w="1949" w:type="dxa"/>
            <w:vAlign w:val="center"/>
          </w:tcPr>
          <w:p w14:paraId="052B45D1" w14:textId="2AFB5E50" w:rsidR="00D46B2A" w:rsidRPr="003D1C51" w:rsidRDefault="00D46B2A" w:rsidP="00D46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F0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D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D1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50" w:type="dxa"/>
            <w:vAlign w:val="center"/>
          </w:tcPr>
          <w:p w14:paraId="6822041E" w14:textId="7D617258" w:rsidR="00D46B2A" w:rsidRPr="003D1C51" w:rsidRDefault="00D46B2A" w:rsidP="00D46B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86" w:type="dxa"/>
            <w:vAlign w:val="center"/>
          </w:tcPr>
          <w:p w14:paraId="47F37FE3" w14:textId="77777777" w:rsidR="00861DFA" w:rsidRDefault="00D46B2A" w:rsidP="00D46B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A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Здоровый пациент – здоров во всем!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Выбор оптимальной терапии пациента с мульт</w:t>
            </w:r>
            <w:r w:rsidR="00F011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доменным </w:t>
            </w:r>
          </w:p>
          <w:p w14:paraId="7C04DEA4" w14:textId="39172502" w:rsidR="00D46B2A" w:rsidRPr="003D1C51" w:rsidRDefault="00D46B2A" w:rsidP="00D46B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псориатическим артритом</w:t>
            </w:r>
          </w:p>
        </w:tc>
        <w:tc>
          <w:tcPr>
            <w:tcW w:w="2127" w:type="dxa"/>
            <w:vAlign w:val="center"/>
          </w:tcPr>
          <w:p w14:paraId="61DE416C" w14:textId="2C1168C8" w:rsidR="00D46B2A" w:rsidRPr="003D1C51" w:rsidRDefault="00D46B2A" w:rsidP="00D46B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Плаксина Т.В.</w:t>
            </w:r>
          </w:p>
        </w:tc>
      </w:tr>
      <w:tr w:rsidR="008E02C2" w:rsidRPr="00C819E8" w14:paraId="3CDC3466" w14:textId="77777777" w:rsidTr="002F6DD6">
        <w:tc>
          <w:tcPr>
            <w:tcW w:w="1949" w:type="dxa"/>
            <w:vAlign w:val="center"/>
          </w:tcPr>
          <w:p w14:paraId="5B630E29" w14:textId="19C55B28" w:rsidR="008E02C2" w:rsidRPr="003D1C51" w:rsidRDefault="008E02C2" w:rsidP="008E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F0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F011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50" w:type="dxa"/>
            <w:vAlign w:val="center"/>
          </w:tcPr>
          <w:p w14:paraId="02232F00" w14:textId="604499BD" w:rsidR="008E02C2" w:rsidRPr="003D1C51" w:rsidRDefault="008E02C2" w:rsidP="008E0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86" w:type="dxa"/>
            <w:vAlign w:val="center"/>
          </w:tcPr>
          <w:p w14:paraId="1ACEC49B" w14:textId="00DE730C" w:rsidR="008E02C2" w:rsidRPr="003D1C51" w:rsidRDefault="00C819E8" w:rsidP="008E02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A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Чем лучше пациента лечим, тем дольше нравимся ему.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Достижение устойчивых результатов терапии псориаза и псориатического артрита</w:t>
            </w:r>
          </w:p>
        </w:tc>
        <w:tc>
          <w:tcPr>
            <w:tcW w:w="2127" w:type="dxa"/>
            <w:vAlign w:val="center"/>
          </w:tcPr>
          <w:p w14:paraId="09592B3B" w14:textId="67E4028D" w:rsidR="008E02C2" w:rsidRPr="003D1C51" w:rsidRDefault="00222E07" w:rsidP="00222E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Залялеева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</w:tr>
      <w:tr w:rsidR="008E02C2" w:rsidRPr="003554BB" w14:paraId="6367FAC9" w14:textId="77777777" w:rsidTr="002F6DD6">
        <w:tc>
          <w:tcPr>
            <w:tcW w:w="1949" w:type="dxa"/>
            <w:vAlign w:val="center"/>
          </w:tcPr>
          <w:p w14:paraId="0C780684" w14:textId="496B634B" w:rsidR="008E02C2" w:rsidRPr="003D1C51" w:rsidRDefault="008E02C2" w:rsidP="008E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50" w:type="dxa"/>
            <w:vAlign w:val="center"/>
          </w:tcPr>
          <w:p w14:paraId="739EB544" w14:textId="556D2439" w:rsidR="008E02C2" w:rsidRPr="003D1C51" w:rsidRDefault="003840B8" w:rsidP="008E0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E02C2"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86" w:type="dxa"/>
            <w:vAlign w:val="center"/>
          </w:tcPr>
          <w:p w14:paraId="2A9CDE33" w14:textId="01036ED2" w:rsidR="008E02C2" w:rsidRPr="003D1C51" w:rsidRDefault="008E02C2" w:rsidP="008E02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2127" w:type="dxa"/>
            <w:vAlign w:val="center"/>
          </w:tcPr>
          <w:p w14:paraId="29BA5BAC" w14:textId="524AAF67" w:rsidR="009D2A4F" w:rsidRDefault="009D2A4F" w:rsidP="00D46B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Виноградова И.Б.</w:t>
            </w:r>
          </w:p>
          <w:p w14:paraId="711FB7CC" w14:textId="25CD99A0" w:rsidR="009D2A4F" w:rsidRDefault="009D2A4F" w:rsidP="00D46B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Павлова Т.Г.</w:t>
            </w:r>
          </w:p>
          <w:p w14:paraId="438D52A2" w14:textId="6D5BAD99" w:rsidR="00D46B2A" w:rsidRDefault="00D46B2A" w:rsidP="00D46B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Плаксина Т.В.</w:t>
            </w:r>
          </w:p>
          <w:p w14:paraId="3142CDA4" w14:textId="77777777" w:rsidR="00222E07" w:rsidRDefault="00222E07" w:rsidP="00222E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Залялеева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  <w:p w14:paraId="5F0524F7" w14:textId="09088CC9" w:rsidR="008E02C2" w:rsidRPr="003D1C51" w:rsidRDefault="00D46B2A" w:rsidP="00D46B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C819E8" w:rsidRPr="00D46B2A" w14:paraId="7F6FB19F" w14:textId="77777777" w:rsidTr="002F6DD6">
        <w:trPr>
          <w:trHeight w:val="619"/>
        </w:trPr>
        <w:tc>
          <w:tcPr>
            <w:tcW w:w="1949" w:type="dxa"/>
            <w:vAlign w:val="center"/>
          </w:tcPr>
          <w:p w14:paraId="795F177B" w14:textId="00EFC580" w:rsidR="00C819E8" w:rsidRPr="003D1C51" w:rsidRDefault="00C819E8" w:rsidP="00C819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E74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50" w:type="dxa"/>
            <w:vAlign w:val="center"/>
          </w:tcPr>
          <w:p w14:paraId="5014D473" w14:textId="0BC1FFD8" w:rsidR="00C819E8" w:rsidRPr="003D1C51" w:rsidRDefault="00C819E8" w:rsidP="00C81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86" w:type="dxa"/>
            <w:vAlign w:val="center"/>
          </w:tcPr>
          <w:p w14:paraId="02BBF52B" w14:textId="77777777" w:rsidR="007F0BAB" w:rsidRDefault="00C819E8" w:rsidP="00C819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A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А все-таки он лечится!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A2728E7" w14:textId="34497FE3" w:rsidR="00C819E8" w:rsidRPr="003D1C51" w:rsidRDefault="00C819E8" w:rsidP="00C819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Клинический опыт ведения пациентов с псориатическим артритом.</w:t>
            </w: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5B58F9B0" w14:textId="1F48E0BC" w:rsidR="00C819E8" w:rsidRPr="003D1C51" w:rsidRDefault="00C819E8" w:rsidP="00C819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3A1C37" w:rsidRPr="008F4B86" w14:paraId="0724F37F" w14:textId="77777777" w:rsidTr="002F6DD6">
        <w:trPr>
          <w:trHeight w:val="619"/>
        </w:trPr>
        <w:tc>
          <w:tcPr>
            <w:tcW w:w="1949" w:type="dxa"/>
            <w:vAlign w:val="center"/>
          </w:tcPr>
          <w:p w14:paraId="23EE53EA" w14:textId="5B9C2AE0" w:rsidR="003A1C37" w:rsidRPr="003D1C51" w:rsidRDefault="003A1C37" w:rsidP="003A1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50" w:type="dxa"/>
            <w:vAlign w:val="center"/>
          </w:tcPr>
          <w:p w14:paraId="0916087C" w14:textId="3CEC591D" w:rsidR="003A1C37" w:rsidRPr="003D1C51" w:rsidRDefault="003A1C37" w:rsidP="003A1C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86" w:type="dxa"/>
            <w:vAlign w:val="center"/>
          </w:tcPr>
          <w:p w14:paraId="2D5033AC" w14:textId="5B4279E0" w:rsidR="003A1C37" w:rsidRPr="003D1C51" w:rsidRDefault="003A1C37" w:rsidP="003A1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</w:tc>
        <w:tc>
          <w:tcPr>
            <w:tcW w:w="2127" w:type="dxa"/>
            <w:vAlign w:val="center"/>
          </w:tcPr>
          <w:p w14:paraId="5C513146" w14:textId="44DA3920" w:rsidR="003A1C37" w:rsidRDefault="003A1C37" w:rsidP="003A1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Виноградова И.Б.</w:t>
            </w:r>
          </w:p>
          <w:p w14:paraId="31DC3EF2" w14:textId="77777777" w:rsidR="003A1C37" w:rsidRDefault="003A1C37" w:rsidP="003A1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Городничев П.В.</w:t>
            </w:r>
          </w:p>
          <w:p w14:paraId="45E87A04" w14:textId="77777777" w:rsidR="003554BB" w:rsidRDefault="003554BB" w:rsidP="003554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Залялеева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  <w:p w14:paraId="7F89BA96" w14:textId="44880792" w:rsidR="00C22287" w:rsidRDefault="00C22287" w:rsidP="003554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Павлова Т.Г.</w:t>
            </w:r>
          </w:p>
          <w:p w14:paraId="6AA39850" w14:textId="0F15E20A" w:rsidR="003A1C37" w:rsidRDefault="003A1C37" w:rsidP="003A1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Плаксина Т.В.</w:t>
            </w:r>
          </w:p>
          <w:p w14:paraId="28838077" w14:textId="4F81F24B" w:rsidR="003A1C37" w:rsidRDefault="003A1C37" w:rsidP="003A1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  <w:p w14:paraId="78DB10EB" w14:textId="69678EB2" w:rsidR="003A1C37" w:rsidRPr="003D1C51" w:rsidRDefault="003A1C37" w:rsidP="003A1C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Трофимов Е.А.</w:t>
            </w:r>
          </w:p>
        </w:tc>
      </w:tr>
      <w:tr w:rsidR="00583897" w:rsidRPr="0052622D" w14:paraId="69387557" w14:textId="77777777" w:rsidTr="00B670FB">
        <w:trPr>
          <w:trHeight w:val="619"/>
        </w:trPr>
        <w:tc>
          <w:tcPr>
            <w:tcW w:w="10012" w:type="dxa"/>
            <w:gridSpan w:val="4"/>
            <w:vAlign w:val="center"/>
          </w:tcPr>
          <w:p w14:paraId="6CF7C0D1" w14:textId="7FCDEFDB" w:rsidR="00583897" w:rsidRPr="00B978C1" w:rsidRDefault="00583897" w:rsidP="00583897">
            <w:pPr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val="ru-RU"/>
              </w:rPr>
            </w:pPr>
            <w:r w:rsidRPr="00B978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Сессия: </w:t>
            </w:r>
            <w:r w:rsidRPr="00B978C1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val="ru-RU"/>
              </w:rPr>
              <w:t>«Вопросы терапии псориаза и псориатического артрита, которые вы стеснялись задать»</w:t>
            </w:r>
          </w:p>
          <w:p w14:paraId="6C3931CD" w14:textId="15B79ACA" w:rsidR="00583897" w:rsidRPr="00583897" w:rsidRDefault="00583897" w:rsidP="00583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38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Модератор</w:t>
            </w:r>
            <w:r w:rsidR="009943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9943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Виноградова И.Б., Трофимов Е.А.</w:t>
            </w:r>
          </w:p>
        </w:tc>
      </w:tr>
      <w:tr w:rsidR="00583897" w:rsidRPr="008F4B86" w14:paraId="75BDB22E" w14:textId="77777777" w:rsidTr="002F6DD6">
        <w:trPr>
          <w:trHeight w:val="619"/>
        </w:trPr>
        <w:tc>
          <w:tcPr>
            <w:tcW w:w="1949" w:type="dxa"/>
            <w:vAlign w:val="center"/>
          </w:tcPr>
          <w:p w14:paraId="6FA25660" w14:textId="0D179D56" w:rsidR="00583897" w:rsidRPr="003D1C51" w:rsidRDefault="00583897" w:rsidP="00583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-13: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750" w:type="dxa"/>
            <w:vAlign w:val="center"/>
          </w:tcPr>
          <w:p w14:paraId="41D8A3C6" w14:textId="56161A3E" w:rsidR="00583897" w:rsidRDefault="009303D5" w:rsidP="0058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186" w:type="dxa"/>
            <w:vAlign w:val="center"/>
          </w:tcPr>
          <w:p w14:paraId="2F0FC95C" w14:textId="0CD5BA9F" w:rsidR="00583897" w:rsidRPr="003840B8" w:rsidRDefault="00583897" w:rsidP="00583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4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Интерактивная сессия</w:t>
            </w:r>
          </w:p>
        </w:tc>
        <w:tc>
          <w:tcPr>
            <w:tcW w:w="2127" w:type="dxa"/>
            <w:vAlign w:val="center"/>
          </w:tcPr>
          <w:p w14:paraId="50742B5A" w14:textId="77777777" w:rsidR="00583897" w:rsidRDefault="00583897" w:rsidP="00583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Виноградова И.Б.</w:t>
            </w:r>
          </w:p>
          <w:p w14:paraId="13AFEA73" w14:textId="77777777" w:rsidR="00583897" w:rsidRDefault="00583897" w:rsidP="00583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Городничев П.В.</w:t>
            </w:r>
          </w:p>
          <w:p w14:paraId="0E82F463" w14:textId="77777777" w:rsidR="003554BB" w:rsidRDefault="003554BB" w:rsidP="003554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Залялеева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  <w:p w14:paraId="47F8D6A1" w14:textId="26E59F41" w:rsidR="00646505" w:rsidRDefault="00646505" w:rsidP="003554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Павлова Т.Г.</w:t>
            </w:r>
          </w:p>
          <w:p w14:paraId="5EC1ED94" w14:textId="77777777" w:rsidR="00583897" w:rsidRDefault="00583897" w:rsidP="00583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Плаксина Т.В.</w:t>
            </w:r>
          </w:p>
          <w:p w14:paraId="50C4429F" w14:textId="77777777" w:rsidR="00583897" w:rsidRDefault="00583897" w:rsidP="00583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  <w:p w14:paraId="0BAC8D84" w14:textId="143CB145" w:rsidR="00583897" w:rsidRDefault="00583897" w:rsidP="00583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Трофимов Е.А.</w:t>
            </w:r>
          </w:p>
        </w:tc>
      </w:tr>
      <w:tr w:rsidR="00583897" w:rsidRPr="003D1C51" w14:paraId="064E7C65" w14:textId="77777777" w:rsidTr="002F6DD6">
        <w:trPr>
          <w:trHeight w:val="619"/>
        </w:trPr>
        <w:tc>
          <w:tcPr>
            <w:tcW w:w="1949" w:type="dxa"/>
            <w:vAlign w:val="center"/>
          </w:tcPr>
          <w:p w14:paraId="07A75DD3" w14:textId="7F8A2043" w:rsidR="00583897" w:rsidRPr="003840B8" w:rsidRDefault="00583897" w:rsidP="00583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384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-13:5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50" w:type="dxa"/>
            <w:vAlign w:val="center"/>
          </w:tcPr>
          <w:p w14:paraId="3AC72339" w14:textId="7839C8FE" w:rsidR="00583897" w:rsidRPr="003840B8" w:rsidRDefault="00583897" w:rsidP="0058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4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86" w:type="dxa"/>
            <w:vAlign w:val="center"/>
          </w:tcPr>
          <w:p w14:paraId="049F1BB1" w14:textId="783EE926" w:rsidR="00583897" w:rsidRPr="003840B8" w:rsidRDefault="00583897" w:rsidP="00583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Голосование по клиническому случаю</w:t>
            </w:r>
          </w:p>
        </w:tc>
        <w:tc>
          <w:tcPr>
            <w:tcW w:w="2127" w:type="dxa"/>
            <w:vAlign w:val="center"/>
          </w:tcPr>
          <w:p w14:paraId="66F5FF42" w14:textId="241E397A" w:rsidR="00583897" w:rsidRPr="003840B8" w:rsidRDefault="00583897" w:rsidP="00583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4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Виноградова И.Б.</w:t>
            </w:r>
          </w:p>
        </w:tc>
      </w:tr>
      <w:tr w:rsidR="00583897" w:rsidRPr="0052622D" w14:paraId="75D835C8" w14:textId="77777777" w:rsidTr="002F6DD6">
        <w:trPr>
          <w:trHeight w:val="619"/>
        </w:trPr>
        <w:tc>
          <w:tcPr>
            <w:tcW w:w="1949" w:type="dxa"/>
            <w:vAlign w:val="center"/>
          </w:tcPr>
          <w:p w14:paraId="60B0B889" w14:textId="0FDF706C" w:rsidR="00583897" w:rsidRPr="003D1C51" w:rsidRDefault="00583897" w:rsidP="00583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50" w:type="dxa"/>
            <w:vAlign w:val="center"/>
          </w:tcPr>
          <w:p w14:paraId="76A44F2F" w14:textId="7562EFF3" w:rsidR="00583897" w:rsidRPr="003D1C51" w:rsidRDefault="00583897" w:rsidP="0058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6" w:type="dxa"/>
            <w:vAlign w:val="center"/>
          </w:tcPr>
          <w:p w14:paraId="203916AA" w14:textId="77777777" w:rsidR="00583897" w:rsidRPr="003D1C51" w:rsidRDefault="00583897" w:rsidP="00583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итогов.</w:t>
            </w:r>
          </w:p>
          <w:p w14:paraId="187EC21A" w14:textId="48CDF4E7" w:rsidR="00583897" w:rsidRPr="003D1C51" w:rsidRDefault="00583897" w:rsidP="00583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Заключительное слово</w:t>
            </w:r>
          </w:p>
        </w:tc>
        <w:tc>
          <w:tcPr>
            <w:tcW w:w="2127" w:type="dxa"/>
            <w:vAlign w:val="center"/>
          </w:tcPr>
          <w:p w14:paraId="4AD71B87" w14:textId="0C2E44F1" w:rsidR="00583897" w:rsidRDefault="007447E7" w:rsidP="00583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Виноградова И.Б.</w:t>
            </w:r>
          </w:p>
          <w:p w14:paraId="51E91505" w14:textId="17263975" w:rsidR="003554BB" w:rsidRPr="003D1C51" w:rsidRDefault="003554BB" w:rsidP="003554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Трофимов Е.А.</w:t>
            </w:r>
          </w:p>
        </w:tc>
      </w:tr>
      <w:tr w:rsidR="00583897" w:rsidRPr="003D1C51" w14:paraId="4100BD64" w14:textId="77777777" w:rsidTr="002F6DD6">
        <w:trPr>
          <w:trHeight w:val="619"/>
        </w:trPr>
        <w:tc>
          <w:tcPr>
            <w:tcW w:w="1949" w:type="dxa"/>
            <w:vAlign w:val="center"/>
          </w:tcPr>
          <w:p w14:paraId="63A60257" w14:textId="3903B0CB" w:rsidR="00583897" w:rsidRPr="003D1C51" w:rsidRDefault="00583897" w:rsidP="00583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30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D1C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750" w:type="dxa"/>
            <w:vAlign w:val="center"/>
          </w:tcPr>
          <w:p w14:paraId="72B4A8D5" w14:textId="0B19B87C" w:rsidR="00583897" w:rsidRPr="003D1C51" w:rsidRDefault="009303D5" w:rsidP="00583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186" w:type="dxa"/>
            <w:vAlign w:val="center"/>
          </w:tcPr>
          <w:p w14:paraId="17BDDC6E" w14:textId="6632341F" w:rsidR="00583897" w:rsidRPr="003D1C51" w:rsidRDefault="00583897" w:rsidP="00583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1C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127" w:type="dxa"/>
            <w:vAlign w:val="center"/>
          </w:tcPr>
          <w:p w14:paraId="69BE34E9" w14:textId="77777777" w:rsidR="00583897" w:rsidRPr="003D1C51" w:rsidRDefault="00583897" w:rsidP="005838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2ABFA46" w14:textId="6DCDC86E" w:rsidR="00D26882" w:rsidRPr="007F0BAB" w:rsidRDefault="008A4060" w:rsidP="0099622D">
      <w:pPr>
        <w:pStyle w:val="a6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7F0BA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Итого: </w:t>
      </w:r>
      <w:r w:rsidR="00EE3DB8" w:rsidRPr="007F0BA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4</w:t>
      </w:r>
      <w:r w:rsidRPr="007F0BA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ч </w:t>
      </w:r>
      <w:r w:rsidR="00D322FC" w:rsidRPr="007F0B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  <w:r w:rsidR="003840B8" w:rsidRPr="007F0BA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0</w:t>
      </w:r>
      <w:r w:rsidRPr="007F0BA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мин</w:t>
      </w:r>
    </w:p>
    <w:p w14:paraId="764C1644" w14:textId="5FFF2756" w:rsidR="00D26882" w:rsidRPr="003D1C51" w:rsidRDefault="00D26882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</w:p>
    <w:p w14:paraId="29D4379D" w14:textId="77777777" w:rsidR="008A4060" w:rsidRPr="003D1C51" w:rsidRDefault="008A4060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</w:p>
    <w:p w14:paraId="0480DE26" w14:textId="36C2C52A" w:rsidR="00DD36DA" w:rsidRPr="003D1C51" w:rsidRDefault="00DD36DA" w:rsidP="0099622D">
      <w:pPr>
        <w:pStyle w:val="a6"/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</w:pPr>
      <w:r w:rsidRPr="003D1C51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Мероприятие организовано Янссен, подразделением фармацевтических товаров ООО «Джонсон &amp; Джонсон»</w:t>
      </w:r>
      <w:r w:rsidR="008A4060" w:rsidRPr="003D1C51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.</w:t>
      </w:r>
    </w:p>
    <w:p w14:paraId="4A7E9F18" w14:textId="75184C3A" w:rsidR="00301FF0" w:rsidRPr="009303D5" w:rsidRDefault="00C926FA" w:rsidP="00E3202B">
      <w:pPr>
        <w:pStyle w:val="a6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D1C51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Программа утверждена внешним научным комитет</w:t>
      </w:r>
      <w:r w:rsidR="0009428F" w:rsidRPr="003D1C51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/>
        </w:rPr>
        <w:t>ом</w:t>
      </w:r>
      <w:r w:rsidRPr="003D1C5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val="ru-RU" w:eastAsia="ru-RU"/>
        </w:rPr>
        <w:br/>
      </w:r>
      <w:r w:rsidR="00E3202B" w:rsidRPr="00E3202B">
        <w:rPr>
          <w:rFonts w:ascii="Arial" w:hAnsi="Arial" w:cs="Arial"/>
          <w:sz w:val="18"/>
          <w:szCs w:val="18"/>
          <w:shd w:val="clear" w:color="auto" w:fill="FFFFFF"/>
        </w:rPr>
        <w:t>EM</w:t>
      </w:r>
      <w:r w:rsidR="00E3202B" w:rsidRPr="00E3202B">
        <w:rPr>
          <w:rFonts w:ascii="Arial" w:hAnsi="Arial" w:cs="Arial"/>
          <w:sz w:val="18"/>
          <w:szCs w:val="18"/>
          <w:shd w:val="clear" w:color="auto" w:fill="FFFFFF"/>
          <w:lang w:val="ru-RU"/>
        </w:rPr>
        <w:t>-154901</w:t>
      </w:r>
      <w:r w:rsidR="008A4060" w:rsidRPr="00902330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. Дата </w:t>
      </w:r>
      <w:r w:rsidR="008A4060" w:rsidRPr="009943FA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подготовки: </w:t>
      </w:r>
      <w:r w:rsidR="009943FA" w:rsidRPr="009943FA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апрель</w:t>
      </w:r>
      <w:r w:rsidR="00646459" w:rsidRPr="009943FA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2024</w:t>
      </w:r>
    </w:p>
    <w:sectPr w:rsidR="00301FF0" w:rsidRPr="009303D5" w:rsidSect="00BB2B9C">
      <w:headerReference w:type="default" r:id="rId11"/>
      <w:footerReference w:type="default" r:id="rId12"/>
      <w:pgSz w:w="12240" w:h="15840"/>
      <w:pgMar w:top="567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1483" w14:textId="77777777" w:rsidR="000E46C0" w:rsidRDefault="000E46C0" w:rsidP="00431A3E">
      <w:pPr>
        <w:spacing w:after="0" w:line="240" w:lineRule="auto"/>
      </w:pPr>
      <w:r>
        <w:separator/>
      </w:r>
    </w:p>
  </w:endnote>
  <w:endnote w:type="continuationSeparator" w:id="0">
    <w:p w14:paraId="0C45D8EE" w14:textId="77777777" w:rsidR="000E46C0" w:rsidRDefault="000E46C0" w:rsidP="0043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ACE0" w14:textId="4A1AEE09" w:rsidR="001077D6" w:rsidRPr="001077D6" w:rsidRDefault="001077D6" w:rsidP="001077D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54F91" w14:textId="77777777" w:rsidR="000E46C0" w:rsidRDefault="000E46C0" w:rsidP="00431A3E">
      <w:pPr>
        <w:spacing w:after="0" w:line="240" w:lineRule="auto"/>
      </w:pPr>
      <w:r>
        <w:separator/>
      </w:r>
    </w:p>
  </w:footnote>
  <w:footnote w:type="continuationSeparator" w:id="0">
    <w:p w14:paraId="650D2173" w14:textId="77777777" w:rsidR="000E46C0" w:rsidRDefault="000E46C0" w:rsidP="0043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626AA" w14:textId="22A9FABF" w:rsidR="00DD36DA" w:rsidRPr="008A4060" w:rsidRDefault="0009428F" w:rsidP="008A4060">
    <w:pPr>
      <w:spacing w:after="0" w:line="240" w:lineRule="auto"/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</w:pPr>
    <w:r w:rsidRPr="0009428F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E8E3027" wp14:editId="1FDA1891">
          <wp:extent cx="999066" cy="749300"/>
          <wp:effectExtent l="0" t="0" r="0" b="0"/>
          <wp:docPr id="1" name="Picture 1" descr="C:\Users\eorlova5\AppData\Local\Microsoft\Windows\INetCache\Content.Word\Janssen_Pro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orlova5\AppData\Local\Microsoft\Windows\INetCache\Content.Word\Janssen_Prof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543" cy="787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4060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Pr="008A4060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            </w:t>
    </w:r>
    <w:r w:rsidR="00DD36DA" w:rsidRPr="008A4060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                                                            </w:t>
    </w:r>
    <w:r w:rsidRPr="008A4060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 </w:t>
    </w:r>
    <w:r w:rsidR="00DD36DA" w:rsidRPr="008A4060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                                        Россия, 121614, Москва, ул. Крылатская, 17, корп. 2</w:t>
    </w:r>
  </w:p>
  <w:p w14:paraId="3AC31C01" w14:textId="77777777" w:rsidR="00E3202B" w:rsidRPr="00E3202B" w:rsidRDefault="00DD36DA" w:rsidP="00E3202B">
    <w:pPr>
      <w:spacing w:after="0" w:line="240" w:lineRule="auto"/>
      <w:jc w:val="right"/>
      <w:rPr>
        <w:rFonts w:ascii="Arial" w:hAnsi="Arial" w:cs="Arial"/>
        <w:sz w:val="18"/>
        <w:szCs w:val="18"/>
        <w:shd w:val="clear" w:color="auto" w:fill="FFFFFF"/>
        <w:lang w:val="ru-RU"/>
      </w:rPr>
    </w:pPr>
    <w:r w:rsidRPr="008A4060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>Тел.: +7 (495) 755-83-57, факс: +7 (495) 755-83-58</w:t>
    </w:r>
    <w:r w:rsidR="0009428F" w:rsidRPr="008A4060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                                                                                                                            </w:t>
    </w:r>
    <w:r w:rsidRPr="008A4060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                                   </w:t>
    </w:r>
  </w:p>
  <w:p w14:paraId="6F254C7C" w14:textId="77777777" w:rsidR="00E3202B" w:rsidRPr="008F4B86" w:rsidRDefault="00E3202B" w:rsidP="00E3202B">
    <w:pPr>
      <w:spacing w:after="0" w:line="240" w:lineRule="auto"/>
      <w:jc w:val="right"/>
      <w:rPr>
        <w:rFonts w:ascii="Arial" w:hAnsi="Arial" w:cs="Arial"/>
        <w:sz w:val="18"/>
        <w:szCs w:val="18"/>
        <w:shd w:val="clear" w:color="auto" w:fill="FFFFFF"/>
        <w:lang w:val="ru-RU"/>
      </w:rPr>
    </w:pPr>
    <w:r w:rsidRPr="00E3202B">
      <w:rPr>
        <w:rFonts w:ascii="Arial" w:hAnsi="Arial" w:cs="Arial"/>
        <w:sz w:val="18"/>
        <w:szCs w:val="18"/>
        <w:shd w:val="clear" w:color="auto" w:fill="FFFFFF"/>
      </w:rPr>
      <w:t>EM</w:t>
    </w:r>
    <w:r w:rsidRPr="00E3202B">
      <w:rPr>
        <w:rFonts w:ascii="Arial" w:hAnsi="Arial" w:cs="Arial"/>
        <w:sz w:val="18"/>
        <w:szCs w:val="18"/>
        <w:shd w:val="clear" w:color="auto" w:fill="FFFFFF"/>
        <w:lang w:val="ru-RU"/>
      </w:rPr>
      <w:t>-154901</w:t>
    </w:r>
  </w:p>
  <w:p w14:paraId="2A7B6E67" w14:textId="6E41D8C1" w:rsidR="00431A3E" w:rsidRPr="008A4060" w:rsidRDefault="008A4060" w:rsidP="00E3202B">
    <w:pPr>
      <w:spacing w:after="0" w:line="240" w:lineRule="auto"/>
      <w:jc w:val="right"/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</w:pPr>
    <w:r w:rsidRPr="008A4060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Дата подготовки: </w:t>
    </w:r>
    <w:r w:rsidR="009943FA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>апрель</w:t>
    </w:r>
    <w:r w:rsidR="00301FF0" w:rsidRPr="008A4060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 xml:space="preserve"> 202</w:t>
    </w:r>
    <w:r w:rsidR="00590ED5">
      <w:rPr>
        <w:rFonts w:ascii="Times New Roman" w:hAnsi="Times New Roman" w:cs="Times New Roman"/>
        <w:color w:val="303030"/>
        <w:sz w:val="16"/>
        <w:szCs w:val="16"/>
        <w:shd w:val="clear" w:color="auto" w:fill="FFFFFF"/>
        <w:lang w:val="ru-RU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08A7"/>
    <w:multiLevelType w:val="hybridMultilevel"/>
    <w:tmpl w:val="2172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043"/>
    <w:multiLevelType w:val="hybridMultilevel"/>
    <w:tmpl w:val="AD2280B8"/>
    <w:lvl w:ilvl="0" w:tplc="C50026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7D6B5A"/>
    <w:multiLevelType w:val="hybridMultilevel"/>
    <w:tmpl w:val="2EEA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E7F0F"/>
    <w:multiLevelType w:val="hybridMultilevel"/>
    <w:tmpl w:val="21308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B6634"/>
    <w:multiLevelType w:val="hybridMultilevel"/>
    <w:tmpl w:val="59E6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3D88"/>
    <w:multiLevelType w:val="hybridMultilevel"/>
    <w:tmpl w:val="653C2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30DA2"/>
    <w:multiLevelType w:val="hybridMultilevel"/>
    <w:tmpl w:val="6FC6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F456E"/>
    <w:multiLevelType w:val="hybridMultilevel"/>
    <w:tmpl w:val="9EE2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4B98"/>
    <w:multiLevelType w:val="hybridMultilevel"/>
    <w:tmpl w:val="4F36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F7E75"/>
    <w:multiLevelType w:val="hybridMultilevel"/>
    <w:tmpl w:val="3CCE2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63E5E"/>
    <w:multiLevelType w:val="hybridMultilevel"/>
    <w:tmpl w:val="C32AA852"/>
    <w:lvl w:ilvl="0" w:tplc="0419000F">
      <w:start w:val="1"/>
      <w:numFmt w:val="decimal"/>
      <w:lvlText w:val="%1."/>
      <w:lvlJc w:val="left"/>
      <w:pPr>
        <w:ind w:left="428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8" w:hanging="360"/>
      </w:pPr>
    </w:lvl>
    <w:lvl w:ilvl="2" w:tplc="0419001B" w:tentative="1">
      <w:start w:val="1"/>
      <w:numFmt w:val="lowerRoman"/>
      <w:lvlText w:val="%3."/>
      <w:lvlJc w:val="right"/>
      <w:pPr>
        <w:ind w:left="1528" w:hanging="180"/>
      </w:pPr>
    </w:lvl>
    <w:lvl w:ilvl="3" w:tplc="0419000F" w:tentative="1">
      <w:start w:val="1"/>
      <w:numFmt w:val="decimal"/>
      <w:lvlText w:val="%4."/>
      <w:lvlJc w:val="left"/>
      <w:pPr>
        <w:ind w:left="2248" w:hanging="360"/>
      </w:pPr>
    </w:lvl>
    <w:lvl w:ilvl="4" w:tplc="04190019" w:tentative="1">
      <w:start w:val="1"/>
      <w:numFmt w:val="lowerLetter"/>
      <w:lvlText w:val="%5."/>
      <w:lvlJc w:val="left"/>
      <w:pPr>
        <w:ind w:left="2968" w:hanging="360"/>
      </w:pPr>
    </w:lvl>
    <w:lvl w:ilvl="5" w:tplc="0419001B" w:tentative="1">
      <w:start w:val="1"/>
      <w:numFmt w:val="lowerRoman"/>
      <w:lvlText w:val="%6."/>
      <w:lvlJc w:val="right"/>
      <w:pPr>
        <w:ind w:left="3688" w:hanging="180"/>
      </w:pPr>
    </w:lvl>
    <w:lvl w:ilvl="6" w:tplc="0419000F" w:tentative="1">
      <w:start w:val="1"/>
      <w:numFmt w:val="decimal"/>
      <w:lvlText w:val="%7."/>
      <w:lvlJc w:val="left"/>
      <w:pPr>
        <w:ind w:left="4408" w:hanging="360"/>
      </w:pPr>
    </w:lvl>
    <w:lvl w:ilvl="7" w:tplc="04190019" w:tentative="1">
      <w:start w:val="1"/>
      <w:numFmt w:val="lowerLetter"/>
      <w:lvlText w:val="%8."/>
      <w:lvlJc w:val="left"/>
      <w:pPr>
        <w:ind w:left="5128" w:hanging="360"/>
      </w:pPr>
    </w:lvl>
    <w:lvl w:ilvl="8" w:tplc="0419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11" w15:restartNumberingAfterBreak="0">
    <w:nsid w:val="2CB851B2"/>
    <w:multiLevelType w:val="hybridMultilevel"/>
    <w:tmpl w:val="B7561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59B2"/>
    <w:multiLevelType w:val="hybridMultilevel"/>
    <w:tmpl w:val="B72A3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81D91"/>
    <w:multiLevelType w:val="hybridMultilevel"/>
    <w:tmpl w:val="4A40DE18"/>
    <w:lvl w:ilvl="0" w:tplc="BD26CB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62E2FDF"/>
    <w:multiLevelType w:val="hybridMultilevel"/>
    <w:tmpl w:val="4F3641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D1529"/>
    <w:multiLevelType w:val="hybridMultilevel"/>
    <w:tmpl w:val="086E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36540"/>
    <w:multiLevelType w:val="hybridMultilevel"/>
    <w:tmpl w:val="BC14F1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D0288E"/>
    <w:multiLevelType w:val="hybridMultilevel"/>
    <w:tmpl w:val="17F099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934464"/>
    <w:multiLevelType w:val="hybridMultilevel"/>
    <w:tmpl w:val="8440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B0653"/>
    <w:multiLevelType w:val="hybridMultilevel"/>
    <w:tmpl w:val="A8787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A24DC"/>
    <w:multiLevelType w:val="hybridMultilevel"/>
    <w:tmpl w:val="A394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171FB"/>
    <w:multiLevelType w:val="hybridMultilevel"/>
    <w:tmpl w:val="EDA43F9E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69B74D1D"/>
    <w:multiLevelType w:val="hybridMultilevel"/>
    <w:tmpl w:val="A2B6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E633B"/>
    <w:multiLevelType w:val="hybridMultilevel"/>
    <w:tmpl w:val="553C5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0A3FB9"/>
    <w:multiLevelType w:val="hybridMultilevel"/>
    <w:tmpl w:val="F5F2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73F46"/>
    <w:multiLevelType w:val="hybridMultilevel"/>
    <w:tmpl w:val="0C8E0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F5886"/>
    <w:multiLevelType w:val="hybridMultilevel"/>
    <w:tmpl w:val="8D66F5F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748B4AB1"/>
    <w:multiLevelType w:val="hybridMultilevel"/>
    <w:tmpl w:val="325A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E12B6"/>
    <w:multiLevelType w:val="hybridMultilevel"/>
    <w:tmpl w:val="033C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80C14"/>
    <w:multiLevelType w:val="hybridMultilevel"/>
    <w:tmpl w:val="BC14F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995250">
    <w:abstractNumId w:val="7"/>
  </w:num>
  <w:num w:numId="2" w16cid:durableId="1863665325">
    <w:abstractNumId w:val="28"/>
  </w:num>
  <w:num w:numId="3" w16cid:durableId="20899599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584411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758008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381108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5556559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88775616">
    <w:abstractNumId w:val="6"/>
  </w:num>
  <w:num w:numId="9" w16cid:durableId="671759339">
    <w:abstractNumId w:val="9"/>
  </w:num>
  <w:num w:numId="10" w16cid:durableId="991174334">
    <w:abstractNumId w:val="15"/>
  </w:num>
  <w:num w:numId="11" w16cid:durableId="6640998">
    <w:abstractNumId w:val="0"/>
  </w:num>
  <w:num w:numId="12" w16cid:durableId="1224829328">
    <w:abstractNumId w:val="21"/>
  </w:num>
  <w:num w:numId="13" w16cid:durableId="1003166573">
    <w:abstractNumId w:val="25"/>
  </w:num>
  <w:num w:numId="14" w16cid:durableId="1088162211">
    <w:abstractNumId w:val="19"/>
  </w:num>
  <w:num w:numId="15" w16cid:durableId="249238651">
    <w:abstractNumId w:val="4"/>
  </w:num>
  <w:num w:numId="16" w16cid:durableId="5521987">
    <w:abstractNumId w:val="27"/>
  </w:num>
  <w:num w:numId="17" w16cid:durableId="1107700237">
    <w:abstractNumId w:val="5"/>
  </w:num>
  <w:num w:numId="18" w16cid:durableId="185797048">
    <w:abstractNumId w:val="17"/>
  </w:num>
  <w:num w:numId="19" w16cid:durableId="1848402461">
    <w:abstractNumId w:val="26"/>
  </w:num>
  <w:num w:numId="20" w16cid:durableId="1855654508">
    <w:abstractNumId w:val="12"/>
  </w:num>
  <w:num w:numId="21" w16cid:durableId="284387418">
    <w:abstractNumId w:val="29"/>
  </w:num>
  <w:num w:numId="22" w16cid:durableId="68577277">
    <w:abstractNumId w:val="2"/>
  </w:num>
  <w:num w:numId="23" w16cid:durableId="1954554810">
    <w:abstractNumId w:val="24"/>
  </w:num>
  <w:num w:numId="24" w16cid:durableId="418988938">
    <w:abstractNumId w:val="23"/>
  </w:num>
  <w:num w:numId="25" w16cid:durableId="1456752413">
    <w:abstractNumId w:val="22"/>
  </w:num>
  <w:num w:numId="26" w16cid:durableId="930940015">
    <w:abstractNumId w:val="10"/>
  </w:num>
  <w:num w:numId="27" w16cid:durableId="956719673">
    <w:abstractNumId w:val="16"/>
  </w:num>
  <w:num w:numId="28" w16cid:durableId="734593177">
    <w:abstractNumId w:val="8"/>
  </w:num>
  <w:num w:numId="29" w16cid:durableId="1387408069">
    <w:abstractNumId w:val="14"/>
  </w:num>
  <w:num w:numId="30" w16cid:durableId="1515152626">
    <w:abstractNumId w:val="1"/>
  </w:num>
  <w:num w:numId="31" w16cid:durableId="618025549">
    <w:abstractNumId w:val="3"/>
  </w:num>
  <w:num w:numId="32" w16cid:durableId="11377222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E1"/>
    <w:rsid w:val="000069DD"/>
    <w:rsid w:val="00012FCF"/>
    <w:rsid w:val="00022F28"/>
    <w:rsid w:val="00033DFD"/>
    <w:rsid w:val="00033E02"/>
    <w:rsid w:val="000367AF"/>
    <w:rsid w:val="00041EAA"/>
    <w:rsid w:val="000444ED"/>
    <w:rsid w:val="00051276"/>
    <w:rsid w:val="00051DB3"/>
    <w:rsid w:val="00053857"/>
    <w:rsid w:val="00053A44"/>
    <w:rsid w:val="00060DB1"/>
    <w:rsid w:val="00061776"/>
    <w:rsid w:val="00067927"/>
    <w:rsid w:val="00072BA8"/>
    <w:rsid w:val="0007429E"/>
    <w:rsid w:val="00077905"/>
    <w:rsid w:val="00077A8A"/>
    <w:rsid w:val="000827D9"/>
    <w:rsid w:val="0009428F"/>
    <w:rsid w:val="000966F9"/>
    <w:rsid w:val="000A6DC2"/>
    <w:rsid w:val="000C3D52"/>
    <w:rsid w:val="000C7200"/>
    <w:rsid w:val="000D07A9"/>
    <w:rsid w:val="000D474E"/>
    <w:rsid w:val="000D5179"/>
    <w:rsid w:val="000E4098"/>
    <w:rsid w:val="000E46C0"/>
    <w:rsid w:val="000F23C1"/>
    <w:rsid w:val="000F34DC"/>
    <w:rsid w:val="000F4880"/>
    <w:rsid w:val="000F6B67"/>
    <w:rsid w:val="00100C57"/>
    <w:rsid w:val="0010385D"/>
    <w:rsid w:val="001058DA"/>
    <w:rsid w:val="00105F15"/>
    <w:rsid w:val="001077D6"/>
    <w:rsid w:val="001135E2"/>
    <w:rsid w:val="00114901"/>
    <w:rsid w:val="00116788"/>
    <w:rsid w:val="00116D05"/>
    <w:rsid w:val="00123659"/>
    <w:rsid w:val="001246C3"/>
    <w:rsid w:val="00127C60"/>
    <w:rsid w:val="00131D44"/>
    <w:rsid w:val="00136F13"/>
    <w:rsid w:val="00151A01"/>
    <w:rsid w:val="0015327A"/>
    <w:rsid w:val="00154C3D"/>
    <w:rsid w:val="00155CBD"/>
    <w:rsid w:val="00155FCC"/>
    <w:rsid w:val="001567F5"/>
    <w:rsid w:val="0016302B"/>
    <w:rsid w:val="00163C47"/>
    <w:rsid w:val="00167539"/>
    <w:rsid w:val="00167F28"/>
    <w:rsid w:val="00173D9B"/>
    <w:rsid w:val="0017630B"/>
    <w:rsid w:val="00186BA0"/>
    <w:rsid w:val="00187941"/>
    <w:rsid w:val="00191918"/>
    <w:rsid w:val="001944C2"/>
    <w:rsid w:val="001946FB"/>
    <w:rsid w:val="00194C1C"/>
    <w:rsid w:val="00195852"/>
    <w:rsid w:val="001A3522"/>
    <w:rsid w:val="001A7EDD"/>
    <w:rsid w:val="001D4EF9"/>
    <w:rsid w:val="001E652B"/>
    <w:rsid w:val="001F3361"/>
    <w:rsid w:val="0020120B"/>
    <w:rsid w:val="00210054"/>
    <w:rsid w:val="0021139B"/>
    <w:rsid w:val="00212384"/>
    <w:rsid w:val="00222062"/>
    <w:rsid w:val="00222E07"/>
    <w:rsid w:val="00225103"/>
    <w:rsid w:val="00225209"/>
    <w:rsid w:val="00225661"/>
    <w:rsid w:val="002404A3"/>
    <w:rsid w:val="00240BE6"/>
    <w:rsid w:val="00256D94"/>
    <w:rsid w:val="00262B58"/>
    <w:rsid w:val="00265D40"/>
    <w:rsid w:val="00266DBB"/>
    <w:rsid w:val="00267000"/>
    <w:rsid w:val="00274B66"/>
    <w:rsid w:val="0028314D"/>
    <w:rsid w:val="00285A40"/>
    <w:rsid w:val="002903C8"/>
    <w:rsid w:val="0029212B"/>
    <w:rsid w:val="00293E8E"/>
    <w:rsid w:val="002945E1"/>
    <w:rsid w:val="00295470"/>
    <w:rsid w:val="0029665A"/>
    <w:rsid w:val="002A254B"/>
    <w:rsid w:val="002A2C66"/>
    <w:rsid w:val="002A3E4E"/>
    <w:rsid w:val="002A5C4F"/>
    <w:rsid w:val="002B17EE"/>
    <w:rsid w:val="002B2560"/>
    <w:rsid w:val="002B2D2E"/>
    <w:rsid w:val="002C3070"/>
    <w:rsid w:val="002C3D5F"/>
    <w:rsid w:val="002C5A69"/>
    <w:rsid w:val="002C6FAD"/>
    <w:rsid w:val="002D6A97"/>
    <w:rsid w:val="002D6ACF"/>
    <w:rsid w:val="002E6D50"/>
    <w:rsid w:val="002F2156"/>
    <w:rsid w:val="002F25D9"/>
    <w:rsid w:val="002F295C"/>
    <w:rsid w:val="002F6DD6"/>
    <w:rsid w:val="002F765D"/>
    <w:rsid w:val="003009F9"/>
    <w:rsid w:val="00301FF0"/>
    <w:rsid w:val="00303404"/>
    <w:rsid w:val="0030471A"/>
    <w:rsid w:val="00313A30"/>
    <w:rsid w:val="00316416"/>
    <w:rsid w:val="003176B9"/>
    <w:rsid w:val="00321AE0"/>
    <w:rsid w:val="00323030"/>
    <w:rsid w:val="00326309"/>
    <w:rsid w:val="003269A5"/>
    <w:rsid w:val="00332EF0"/>
    <w:rsid w:val="00334EB6"/>
    <w:rsid w:val="00336521"/>
    <w:rsid w:val="00342EAA"/>
    <w:rsid w:val="00344B84"/>
    <w:rsid w:val="003458F8"/>
    <w:rsid w:val="0034630F"/>
    <w:rsid w:val="003554BB"/>
    <w:rsid w:val="00360071"/>
    <w:rsid w:val="003604B1"/>
    <w:rsid w:val="003840B8"/>
    <w:rsid w:val="00387DFD"/>
    <w:rsid w:val="00391D77"/>
    <w:rsid w:val="00393574"/>
    <w:rsid w:val="00395F91"/>
    <w:rsid w:val="003A1429"/>
    <w:rsid w:val="003A1C37"/>
    <w:rsid w:val="003A2A60"/>
    <w:rsid w:val="003A2D49"/>
    <w:rsid w:val="003A3104"/>
    <w:rsid w:val="003A582B"/>
    <w:rsid w:val="003A7BA0"/>
    <w:rsid w:val="003C2B6F"/>
    <w:rsid w:val="003C632C"/>
    <w:rsid w:val="003C7CC5"/>
    <w:rsid w:val="003D0B78"/>
    <w:rsid w:val="003D1C51"/>
    <w:rsid w:val="003D3719"/>
    <w:rsid w:val="003D49DC"/>
    <w:rsid w:val="003E1C06"/>
    <w:rsid w:val="003E71FC"/>
    <w:rsid w:val="003F00B5"/>
    <w:rsid w:val="003F336A"/>
    <w:rsid w:val="0040064B"/>
    <w:rsid w:val="004013C4"/>
    <w:rsid w:val="00401EC6"/>
    <w:rsid w:val="004025F1"/>
    <w:rsid w:val="00410450"/>
    <w:rsid w:val="00410925"/>
    <w:rsid w:val="00412261"/>
    <w:rsid w:val="00427A18"/>
    <w:rsid w:val="00431A3E"/>
    <w:rsid w:val="004358C3"/>
    <w:rsid w:val="00441339"/>
    <w:rsid w:val="004418FD"/>
    <w:rsid w:val="0044798F"/>
    <w:rsid w:val="00453425"/>
    <w:rsid w:val="00453CA9"/>
    <w:rsid w:val="00455812"/>
    <w:rsid w:val="00463D06"/>
    <w:rsid w:val="00467A5B"/>
    <w:rsid w:val="00470C7C"/>
    <w:rsid w:val="0047442F"/>
    <w:rsid w:val="00490CB5"/>
    <w:rsid w:val="00497F1D"/>
    <w:rsid w:val="004A1C60"/>
    <w:rsid w:val="004A38D8"/>
    <w:rsid w:val="004B08CF"/>
    <w:rsid w:val="004B1903"/>
    <w:rsid w:val="004B511D"/>
    <w:rsid w:val="004C5A45"/>
    <w:rsid w:val="004D1086"/>
    <w:rsid w:val="004D3E7A"/>
    <w:rsid w:val="004E04AB"/>
    <w:rsid w:val="004F1CC8"/>
    <w:rsid w:val="004F283F"/>
    <w:rsid w:val="004F2B02"/>
    <w:rsid w:val="005035B4"/>
    <w:rsid w:val="0052465A"/>
    <w:rsid w:val="0052622D"/>
    <w:rsid w:val="0052751E"/>
    <w:rsid w:val="00542A8A"/>
    <w:rsid w:val="00543A30"/>
    <w:rsid w:val="00554EB3"/>
    <w:rsid w:val="00560999"/>
    <w:rsid w:val="00562A1E"/>
    <w:rsid w:val="00563480"/>
    <w:rsid w:val="005634B9"/>
    <w:rsid w:val="005636F5"/>
    <w:rsid w:val="005677EC"/>
    <w:rsid w:val="00567994"/>
    <w:rsid w:val="00583897"/>
    <w:rsid w:val="00584D2F"/>
    <w:rsid w:val="00584F52"/>
    <w:rsid w:val="00590ED5"/>
    <w:rsid w:val="005A4E96"/>
    <w:rsid w:val="005A5F84"/>
    <w:rsid w:val="005C5ED2"/>
    <w:rsid w:val="005C7217"/>
    <w:rsid w:val="005D1B7A"/>
    <w:rsid w:val="005D1FB6"/>
    <w:rsid w:val="005D315E"/>
    <w:rsid w:val="005D3727"/>
    <w:rsid w:val="005D723A"/>
    <w:rsid w:val="005E059C"/>
    <w:rsid w:val="005E2402"/>
    <w:rsid w:val="005F15B0"/>
    <w:rsid w:val="005F1D24"/>
    <w:rsid w:val="005F44D7"/>
    <w:rsid w:val="005F5E7F"/>
    <w:rsid w:val="005F7E85"/>
    <w:rsid w:val="00600896"/>
    <w:rsid w:val="00601A61"/>
    <w:rsid w:val="00613A17"/>
    <w:rsid w:val="006225B7"/>
    <w:rsid w:val="00624387"/>
    <w:rsid w:val="00625E46"/>
    <w:rsid w:val="00627488"/>
    <w:rsid w:val="00632031"/>
    <w:rsid w:val="0064171E"/>
    <w:rsid w:val="006419D9"/>
    <w:rsid w:val="00641B53"/>
    <w:rsid w:val="00644490"/>
    <w:rsid w:val="00646459"/>
    <w:rsid w:val="00646505"/>
    <w:rsid w:val="006776A7"/>
    <w:rsid w:val="006843DA"/>
    <w:rsid w:val="00684CCA"/>
    <w:rsid w:val="0069374E"/>
    <w:rsid w:val="00695490"/>
    <w:rsid w:val="006967CB"/>
    <w:rsid w:val="00696968"/>
    <w:rsid w:val="006A3F42"/>
    <w:rsid w:val="006B10A2"/>
    <w:rsid w:val="006B1DA0"/>
    <w:rsid w:val="006C5338"/>
    <w:rsid w:val="006E50A2"/>
    <w:rsid w:val="006E605D"/>
    <w:rsid w:val="006F3926"/>
    <w:rsid w:val="006F53C9"/>
    <w:rsid w:val="006F7325"/>
    <w:rsid w:val="00700ABE"/>
    <w:rsid w:val="00703BAD"/>
    <w:rsid w:val="00704C08"/>
    <w:rsid w:val="00713B20"/>
    <w:rsid w:val="0071692A"/>
    <w:rsid w:val="007210D6"/>
    <w:rsid w:val="00722DF6"/>
    <w:rsid w:val="00735AB0"/>
    <w:rsid w:val="0073734A"/>
    <w:rsid w:val="007447E7"/>
    <w:rsid w:val="00745625"/>
    <w:rsid w:val="00750885"/>
    <w:rsid w:val="00760959"/>
    <w:rsid w:val="00761A7D"/>
    <w:rsid w:val="0076239B"/>
    <w:rsid w:val="0077004A"/>
    <w:rsid w:val="00771739"/>
    <w:rsid w:val="00776325"/>
    <w:rsid w:val="00786698"/>
    <w:rsid w:val="007967CC"/>
    <w:rsid w:val="007A2665"/>
    <w:rsid w:val="007A3E12"/>
    <w:rsid w:val="007A68F0"/>
    <w:rsid w:val="007B4EA0"/>
    <w:rsid w:val="007C2D13"/>
    <w:rsid w:val="007C4509"/>
    <w:rsid w:val="007C60B7"/>
    <w:rsid w:val="007D3F2E"/>
    <w:rsid w:val="007D7176"/>
    <w:rsid w:val="007E0A54"/>
    <w:rsid w:val="007E2179"/>
    <w:rsid w:val="007F0BAB"/>
    <w:rsid w:val="007F462D"/>
    <w:rsid w:val="007F4AE6"/>
    <w:rsid w:val="007F4FEA"/>
    <w:rsid w:val="007F7E5D"/>
    <w:rsid w:val="008035FB"/>
    <w:rsid w:val="00804AEE"/>
    <w:rsid w:val="00807809"/>
    <w:rsid w:val="00814991"/>
    <w:rsid w:val="00817429"/>
    <w:rsid w:val="008213A5"/>
    <w:rsid w:val="00824E1D"/>
    <w:rsid w:val="008476B3"/>
    <w:rsid w:val="00861D55"/>
    <w:rsid w:val="00861DFA"/>
    <w:rsid w:val="00864DFA"/>
    <w:rsid w:val="00873019"/>
    <w:rsid w:val="00882295"/>
    <w:rsid w:val="00882589"/>
    <w:rsid w:val="00887157"/>
    <w:rsid w:val="00894213"/>
    <w:rsid w:val="00894EC2"/>
    <w:rsid w:val="008971BE"/>
    <w:rsid w:val="00897297"/>
    <w:rsid w:val="008A2A76"/>
    <w:rsid w:val="008A30A7"/>
    <w:rsid w:val="008A4060"/>
    <w:rsid w:val="008B1227"/>
    <w:rsid w:val="008B37D7"/>
    <w:rsid w:val="008C03E3"/>
    <w:rsid w:val="008C14D6"/>
    <w:rsid w:val="008D15DA"/>
    <w:rsid w:val="008D7D1D"/>
    <w:rsid w:val="008E02C2"/>
    <w:rsid w:val="008E1F75"/>
    <w:rsid w:val="008E46D3"/>
    <w:rsid w:val="008F3FF5"/>
    <w:rsid w:val="008F4B86"/>
    <w:rsid w:val="008F4FD2"/>
    <w:rsid w:val="00902330"/>
    <w:rsid w:val="00905D77"/>
    <w:rsid w:val="009116C2"/>
    <w:rsid w:val="009168B0"/>
    <w:rsid w:val="00917AE1"/>
    <w:rsid w:val="00921C59"/>
    <w:rsid w:val="00926805"/>
    <w:rsid w:val="009303D5"/>
    <w:rsid w:val="009428BE"/>
    <w:rsid w:val="00945707"/>
    <w:rsid w:val="0095099D"/>
    <w:rsid w:val="00960AC0"/>
    <w:rsid w:val="0096148F"/>
    <w:rsid w:val="009671D5"/>
    <w:rsid w:val="009736F7"/>
    <w:rsid w:val="0097640B"/>
    <w:rsid w:val="009804B5"/>
    <w:rsid w:val="0098111B"/>
    <w:rsid w:val="00986BFB"/>
    <w:rsid w:val="0099127A"/>
    <w:rsid w:val="00992847"/>
    <w:rsid w:val="009943FA"/>
    <w:rsid w:val="0099622D"/>
    <w:rsid w:val="00997D7F"/>
    <w:rsid w:val="009A1EA7"/>
    <w:rsid w:val="009A3727"/>
    <w:rsid w:val="009B19FD"/>
    <w:rsid w:val="009B1CF4"/>
    <w:rsid w:val="009B3737"/>
    <w:rsid w:val="009B4EFF"/>
    <w:rsid w:val="009B5776"/>
    <w:rsid w:val="009B6A96"/>
    <w:rsid w:val="009B7F5B"/>
    <w:rsid w:val="009C5902"/>
    <w:rsid w:val="009D2A4F"/>
    <w:rsid w:val="009D74F0"/>
    <w:rsid w:val="009D7D68"/>
    <w:rsid w:val="009E0234"/>
    <w:rsid w:val="009E0841"/>
    <w:rsid w:val="009E5327"/>
    <w:rsid w:val="009E6134"/>
    <w:rsid w:val="009E74BA"/>
    <w:rsid w:val="009F49E9"/>
    <w:rsid w:val="009F7951"/>
    <w:rsid w:val="00A02B9D"/>
    <w:rsid w:val="00A07551"/>
    <w:rsid w:val="00A17371"/>
    <w:rsid w:val="00A21F4D"/>
    <w:rsid w:val="00A23542"/>
    <w:rsid w:val="00A276D3"/>
    <w:rsid w:val="00A40577"/>
    <w:rsid w:val="00A46BC0"/>
    <w:rsid w:val="00A50118"/>
    <w:rsid w:val="00A5207F"/>
    <w:rsid w:val="00A63F95"/>
    <w:rsid w:val="00A64690"/>
    <w:rsid w:val="00A71A97"/>
    <w:rsid w:val="00A73A48"/>
    <w:rsid w:val="00A82D45"/>
    <w:rsid w:val="00A84955"/>
    <w:rsid w:val="00A90109"/>
    <w:rsid w:val="00AA2200"/>
    <w:rsid w:val="00AB040C"/>
    <w:rsid w:val="00AC54CD"/>
    <w:rsid w:val="00AD00E2"/>
    <w:rsid w:val="00AD126D"/>
    <w:rsid w:val="00AD1A7D"/>
    <w:rsid w:val="00AD297C"/>
    <w:rsid w:val="00AD3E0B"/>
    <w:rsid w:val="00AE276E"/>
    <w:rsid w:val="00AF0197"/>
    <w:rsid w:val="00AF0AFD"/>
    <w:rsid w:val="00AF7299"/>
    <w:rsid w:val="00B003C3"/>
    <w:rsid w:val="00B02BE7"/>
    <w:rsid w:val="00B046D0"/>
    <w:rsid w:val="00B0688F"/>
    <w:rsid w:val="00B06B5F"/>
    <w:rsid w:val="00B101F7"/>
    <w:rsid w:val="00B2163A"/>
    <w:rsid w:val="00B275BA"/>
    <w:rsid w:val="00B27AB8"/>
    <w:rsid w:val="00B35AF7"/>
    <w:rsid w:val="00B40799"/>
    <w:rsid w:val="00B423FE"/>
    <w:rsid w:val="00B462F4"/>
    <w:rsid w:val="00B50160"/>
    <w:rsid w:val="00B673EC"/>
    <w:rsid w:val="00B700A0"/>
    <w:rsid w:val="00B81FB2"/>
    <w:rsid w:val="00B92E87"/>
    <w:rsid w:val="00B9431A"/>
    <w:rsid w:val="00B9755F"/>
    <w:rsid w:val="00B978C1"/>
    <w:rsid w:val="00BA3209"/>
    <w:rsid w:val="00BA33C6"/>
    <w:rsid w:val="00BA5960"/>
    <w:rsid w:val="00BB2B9C"/>
    <w:rsid w:val="00BB3269"/>
    <w:rsid w:val="00BB3784"/>
    <w:rsid w:val="00BB4FF0"/>
    <w:rsid w:val="00BB5518"/>
    <w:rsid w:val="00BC557D"/>
    <w:rsid w:val="00BC56F1"/>
    <w:rsid w:val="00BD1CD3"/>
    <w:rsid w:val="00BD6076"/>
    <w:rsid w:val="00BE2A63"/>
    <w:rsid w:val="00BE542D"/>
    <w:rsid w:val="00BE7E5A"/>
    <w:rsid w:val="00BE7EAF"/>
    <w:rsid w:val="00BF24E2"/>
    <w:rsid w:val="00C01562"/>
    <w:rsid w:val="00C12B76"/>
    <w:rsid w:val="00C14F4A"/>
    <w:rsid w:val="00C21825"/>
    <w:rsid w:val="00C22287"/>
    <w:rsid w:val="00C229BC"/>
    <w:rsid w:val="00C26F69"/>
    <w:rsid w:val="00C33836"/>
    <w:rsid w:val="00C41A79"/>
    <w:rsid w:val="00C51AC9"/>
    <w:rsid w:val="00C57584"/>
    <w:rsid w:val="00C63221"/>
    <w:rsid w:val="00C63683"/>
    <w:rsid w:val="00C644F3"/>
    <w:rsid w:val="00C67960"/>
    <w:rsid w:val="00C70EE1"/>
    <w:rsid w:val="00C72E03"/>
    <w:rsid w:val="00C74336"/>
    <w:rsid w:val="00C754E2"/>
    <w:rsid w:val="00C819E8"/>
    <w:rsid w:val="00C926FA"/>
    <w:rsid w:val="00CA2848"/>
    <w:rsid w:val="00CA4619"/>
    <w:rsid w:val="00CB153C"/>
    <w:rsid w:val="00CB5536"/>
    <w:rsid w:val="00CD40D4"/>
    <w:rsid w:val="00CD6417"/>
    <w:rsid w:val="00CE184D"/>
    <w:rsid w:val="00CE6486"/>
    <w:rsid w:val="00CE6FB2"/>
    <w:rsid w:val="00CF7A89"/>
    <w:rsid w:val="00D04B5B"/>
    <w:rsid w:val="00D11367"/>
    <w:rsid w:val="00D1199D"/>
    <w:rsid w:val="00D137D7"/>
    <w:rsid w:val="00D14A5E"/>
    <w:rsid w:val="00D158F1"/>
    <w:rsid w:val="00D16113"/>
    <w:rsid w:val="00D238D9"/>
    <w:rsid w:val="00D26882"/>
    <w:rsid w:val="00D322FC"/>
    <w:rsid w:val="00D34E67"/>
    <w:rsid w:val="00D46B2A"/>
    <w:rsid w:val="00D51E6E"/>
    <w:rsid w:val="00D571FD"/>
    <w:rsid w:val="00D61AC4"/>
    <w:rsid w:val="00D65F2F"/>
    <w:rsid w:val="00D72F7A"/>
    <w:rsid w:val="00D80F8A"/>
    <w:rsid w:val="00D81A1D"/>
    <w:rsid w:val="00D85555"/>
    <w:rsid w:val="00D913EC"/>
    <w:rsid w:val="00D964EC"/>
    <w:rsid w:val="00D97914"/>
    <w:rsid w:val="00DA2BF4"/>
    <w:rsid w:val="00DB2C77"/>
    <w:rsid w:val="00DB310F"/>
    <w:rsid w:val="00DB49E5"/>
    <w:rsid w:val="00DB4E87"/>
    <w:rsid w:val="00DB6C1E"/>
    <w:rsid w:val="00DC2285"/>
    <w:rsid w:val="00DC5579"/>
    <w:rsid w:val="00DC6720"/>
    <w:rsid w:val="00DC6E38"/>
    <w:rsid w:val="00DD36DA"/>
    <w:rsid w:val="00DE16E4"/>
    <w:rsid w:val="00DE6244"/>
    <w:rsid w:val="00DF0203"/>
    <w:rsid w:val="00DF431B"/>
    <w:rsid w:val="00DF501C"/>
    <w:rsid w:val="00DF749E"/>
    <w:rsid w:val="00E0461D"/>
    <w:rsid w:val="00E121E1"/>
    <w:rsid w:val="00E14FD5"/>
    <w:rsid w:val="00E16233"/>
    <w:rsid w:val="00E1707E"/>
    <w:rsid w:val="00E26110"/>
    <w:rsid w:val="00E2646D"/>
    <w:rsid w:val="00E3202B"/>
    <w:rsid w:val="00E34D77"/>
    <w:rsid w:val="00E41AD3"/>
    <w:rsid w:val="00E42F99"/>
    <w:rsid w:val="00E45DF8"/>
    <w:rsid w:val="00E521C6"/>
    <w:rsid w:val="00E53017"/>
    <w:rsid w:val="00E773F0"/>
    <w:rsid w:val="00E774D0"/>
    <w:rsid w:val="00E86379"/>
    <w:rsid w:val="00E901A2"/>
    <w:rsid w:val="00E90D2A"/>
    <w:rsid w:val="00E91EF5"/>
    <w:rsid w:val="00E97329"/>
    <w:rsid w:val="00EA3F95"/>
    <w:rsid w:val="00EB7B99"/>
    <w:rsid w:val="00EC1280"/>
    <w:rsid w:val="00ED3322"/>
    <w:rsid w:val="00ED6638"/>
    <w:rsid w:val="00EE21CE"/>
    <w:rsid w:val="00EE267A"/>
    <w:rsid w:val="00EE2E9B"/>
    <w:rsid w:val="00EE3DB8"/>
    <w:rsid w:val="00F01178"/>
    <w:rsid w:val="00F029BA"/>
    <w:rsid w:val="00F165EC"/>
    <w:rsid w:val="00F17DEB"/>
    <w:rsid w:val="00F21A08"/>
    <w:rsid w:val="00F30910"/>
    <w:rsid w:val="00F30DEC"/>
    <w:rsid w:val="00F35529"/>
    <w:rsid w:val="00F46125"/>
    <w:rsid w:val="00F52891"/>
    <w:rsid w:val="00F6596A"/>
    <w:rsid w:val="00F65C6F"/>
    <w:rsid w:val="00F65CA8"/>
    <w:rsid w:val="00F72427"/>
    <w:rsid w:val="00F72BB5"/>
    <w:rsid w:val="00F7306F"/>
    <w:rsid w:val="00F82942"/>
    <w:rsid w:val="00FA67F8"/>
    <w:rsid w:val="00FB0134"/>
    <w:rsid w:val="00FB0754"/>
    <w:rsid w:val="00FB470C"/>
    <w:rsid w:val="00FC0431"/>
    <w:rsid w:val="00FC24B7"/>
    <w:rsid w:val="00FD09E2"/>
    <w:rsid w:val="00FE10C4"/>
    <w:rsid w:val="00FE647D"/>
    <w:rsid w:val="00FF0060"/>
    <w:rsid w:val="00FF1C15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77CE7"/>
  <w15:docId w15:val="{405F772A-CE3A-4DB2-B9D3-9AECFDA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A3E"/>
  </w:style>
  <w:style w:type="paragraph" w:styleId="a6">
    <w:name w:val="footer"/>
    <w:basedOn w:val="a"/>
    <w:link w:val="a7"/>
    <w:uiPriority w:val="99"/>
    <w:unhideWhenUsed/>
    <w:rsid w:val="0043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A3E"/>
  </w:style>
  <w:style w:type="character" w:styleId="a8">
    <w:name w:val="Hyperlink"/>
    <w:basedOn w:val="a0"/>
    <w:uiPriority w:val="99"/>
    <w:semiHidden/>
    <w:unhideWhenUsed/>
    <w:rsid w:val="001077D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7A18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F33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336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33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33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336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F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F33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5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3F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Суд"/>
    <w:basedOn w:val="a"/>
    <w:link w:val="af3"/>
    <w:qFormat/>
    <w:rsid w:val="004D108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val="ru-RU" w:eastAsia="en-US"/>
    </w:rPr>
  </w:style>
  <w:style w:type="character" w:customStyle="1" w:styleId="af3">
    <w:name w:val="Суд Знак"/>
    <w:link w:val="af2"/>
    <w:rsid w:val="004D1086"/>
    <w:rPr>
      <w:rFonts w:ascii="Times New Roman" w:eastAsia="Calibri" w:hAnsi="Times New Roman" w:cs="Times New Roman"/>
      <w:sz w:val="24"/>
      <w:szCs w:val="24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041E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31E9025D44854FA94A5B0F4EB1392B" ma:contentTypeVersion="12" ma:contentTypeDescription="Создание документа." ma:contentTypeScope="" ma:versionID="1be979668d646f8f7edc2f1eef99d4b0">
  <xsd:schema xmlns:xsd="http://www.w3.org/2001/XMLSchema" xmlns:xs="http://www.w3.org/2001/XMLSchema" xmlns:p="http://schemas.microsoft.com/office/2006/metadata/properties" xmlns:ns2="7ef2c174-938a-479a-89fd-b6a25d9f154d" xmlns:ns3="44a10e3d-2bb4-48b1-92a2-62320a9c1c1c" targetNamespace="http://schemas.microsoft.com/office/2006/metadata/properties" ma:root="true" ma:fieldsID="ae847782df88db2ef9c03a50a2227d5b" ns2:_="" ns3:_="">
    <xsd:import namespace="7ef2c174-938a-479a-89fd-b6a25d9f154d"/>
    <xsd:import namespace="44a10e3d-2bb4-48b1-92a2-62320a9c1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2c174-938a-479a-89fd-b6a25d9f1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0e3d-2bb4-48b1-92a2-62320a9c1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d96928a-66e7-4eba-8f6c-470d28cafa33}" ma:internalName="TaxCatchAll" ma:showField="CatchAllData" ma:web="44a10e3d-2bb4-48b1-92a2-62320a9c1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10e3d-2bb4-48b1-92a2-62320a9c1c1c" xsi:nil="true"/>
    <lcf76f155ced4ddcb4097134ff3c332f xmlns="7ef2c174-938a-479a-89fd-b6a25d9f15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FC6053-BF11-467A-96D1-CC6DE266F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65C880-3285-4F9C-B0AB-B4AE8F327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2c174-938a-479a-89fd-b6a25d9f154d"/>
    <ds:schemaRef ds:uri="44a10e3d-2bb4-48b1-92a2-62320a9c1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39EE3-60F0-4817-916C-C83D01BD4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6F381D-7D89-4AE6-8344-62C56D486D39}">
  <ds:schemaRefs>
    <ds:schemaRef ds:uri="http://schemas.microsoft.com/office/2006/metadata/properties"/>
    <ds:schemaRef ds:uri="http://schemas.microsoft.com/office/infopath/2007/PartnerControls"/>
    <ds:schemaRef ds:uri="44a10e3d-2bb4-48b1-92a2-62320a9c1c1c"/>
    <ds:schemaRef ds:uri="7ef2c174-938a-479a-89fd-b6a25d9f15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Orlova, Ekaterina [JANRU]</dc:creator>
  <cp:keywords/>
  <dc:description/>
  <cp:lastModifiedBy>rusclim2022@yandex.ru</cp:lastModifiedBy>
  <cp:revision>2</cp:revision>
  <cp:lastPrinted>2024-04-10T15:28:00Z</cp:lastPrinted>
  <dcterms:created xsi:type="dcterms:W3CDTF">2025-02-25T07:17:00Z</dcterms:created>
  <dcterms:modified xsi:type="dcterms:W3CDTF">2025-02-25T07:17:00Z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0x010100D6238A07C13B76419F0BC887143D038D</vt:lpwstr>
  </property>
  <property fmtid="{D5CDD505-2E9C-101B-9397-08002B2CF9AE}" pid="3" name="MediaServiceImageTags">
    <vt:lpwstr/>
  </property>
  <property fmtid="{D5CDD505-2E9C-101B-9397-08002B2CF9AE}" pid="4" name="MSIP_Label_51e15049-849f-48bb-aec6-ec202a70e811_Enabled">
    <vt:lpwstr>true</vt:lpwstr>
  </property>
  <property fmtid="{D5CDD505-2E9C-101B-9397-08002B2CF9AE}" pid="5" name="MSIP_Label_51e15049-849f-48bb-aec6-ec202a70e811_SetDate">
    <vt:lpwstr>2024-05-08T15:35:08Z</vt:lpwstr>
  </property>
  <property fmtid="{D5CDD505-2E9C-101B-9397-08002B2CF9AE}" pid="6" name="MSIP_Label_51e15049-849f-48bb-aec6-ec202a70e811_Method">
    <vt:lpwstr>Standard</vt:lpwstr>
  </property>
  <property fmtid="{D5CDD505-2E9C-101B-9397-08002B2CF9AE}" pid="7" name="MSIP_Label_51e15049-849f-48bb-aec6-ec202a70e811_Name">
    <vt:lpwstr>Restricted II</vt:lpwstr>
  </property>
  <property fmtid="{D5CDD505-2E9C-101B-9397-08002B2CF9AE}" pid="8" name="MSIP_Label_51e15049-849f-48bb-aec6-ec202a70e811_SiteId">
    <vt:lpwstr>3ac94b33-9135-4821-9502-eafda6592a35</vt:lpwstr>
  </property>
  <property fmtid="{D5CDD505-2E9C-101B-9397-08002B2CF9AE}" pid="9" name="MSIP_Label_51e15049-849f-48bb-aec6-ec202a70e811_ActionId">
    <vt:lpwstr>3eeaf592-919b-4856-9893-5674a2c43d8e</vt:lpwstr>
  </property>
  <property fmtid="{D5CDD505-2E9C-101B-9397-08002B2CF9AE}" pid="10" name="MSIP_Label_51e15049-849f-48bb-aec6-ec202a70e811_ContentBits">
    <vt:lpwstr>0</vt:lpwstr>
  </property>
</Properties>
</file>